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95311" w14:textId="77777777" w:rsidR="006A7906" w:rsidRPr="00FC4380" w:rsidRDefault="006A7906" w:rsidP="00BB24A0">
      <w:pPr>
        <w:pBdr>
          <w:top w:val="single" w:sz="4" w:space="1" w:color="auto"/>
        </w:pBdr>
        <w:rPr>
          <w:rFonts w:cs="Calibri"/>
          <w:sz w:val="12"/>
          <w:szCs w:val="12"/>
        </w:rPr>
      </w:pPr>
    </w:p>
    <w:p w14:paraId="2FB466BA"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36D5C636" w14:textId="77777777" w:rsidR="00BB24A0" w:rsidRPr="00FC4380" w:rsidRDefault="00BB24A0" w:rsidP="00BB24A0">
      <w:pPr>
        <w:jc w:val="center"/>
        <w:rPr>
          <w:rFonts w:cs="Calibri"/>
          <w:b/>
          <w:sz w:val="12"/>
          <w:szCs w:val="12"/>
        </w:rPr>
      </w:pPr>
    </w:p>
    <w:p w14:paraId="4221DAE3" w14:textId="7D0FA0C9" w:rsidR="007E088F" w:rsidRPr="00E83D5F" w:rsidRDefault="00E83D5F" w:rsidP="007E088F">
      <w:pPr>
        <w:pBdr>
          <w:bottom w:val="single" w:sz="4" w:space="1" w:color="auto"/>
        </w:pBdr>
        <w:jc w:val="center"/>
        <w:rPr>
          <w:rFonts w:cs="Calibri"/>
          <w:b/>
          <w:sz w:val="28"/>
          <w:szCs w:val="28"/>
        </w:rPr>
      </w:pPr>
      <w:r w:rsidRPr="00E83D5F">
        <w:rPr>
          <w:rFonts w:cs="Calibri"/>
          <w:b/>
          <w:sz w:val="28"/>
          <w:szCs w:val="28"/>
        </w:rPr>
        <w:t>LARGE DIAMETER GRAPHITE ELECTRODES FROM CHINA AND INDIA</w:t>
      </w:r>
    </w:p>
    <w:p w14:paraId="27D70511" w14:textId="77777777" w:rsidR="00137A9D" w:rsidRPr="00FC4380" w:rsidRDefault="00137A9D" w:rsidP="00137A9D">
      <w:pPr>
        <w:pBdr>
          <w:bottom w:val="single" w:sz="4" w:space="1" w:color="auto"/>
        </w:pBdr>
        <w:jc w:val="center"/>
        <w:rPr>
          <w:rFonts w:cs="Calibri"/>
          <w:b/>
          <w:sz w:val="12"/>
          <w:szCs w:val="12"/>
        </w:rPr>
      </w:pPr>
    </w:p>
    <w:p w14:paraId="7EEA2567" w14:textId="77777777" w:rsidR="00F03E32" w:rsidRPr="00FC4380" w:rsidRDefault="00F03E32" w:rsidP="00F03E32">
      <w:pPr>
        <w:jc w:val="center"/>
        <w:rPr>
          <w:rFonts w:cs="Calibri"/>
          <w:b/>
          <w:sz w:val="12"/>
          <w:szCs w:val="12"/>
        </w:rPr>
      </w:pPr>
    </w:p>
    <w:p w14:paraId="77A9E483" w14:textId="5CE2FB0A"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E83D5F">
        <w:rPr>
          <w:rFonts w:cs="Calibri"/>
          <w:b/>
          <w:color w:val="FF0000"/>
          <w:szCs w:val="22"/>
          <w:u w:val="single"/>
        </w:rPr>
        <w:t>March 10, 2026.</w:t>
      </w:r>
    </w:p>
    <w:p w14:paraId="4BB07EC8"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4CFCAEF9" w14:textId="77777777" w:rsidR="00363E99" w:rsidRPr="00FC4380" w:rsidRDefault="00363E99" w:rsidP="00F03E32">
      <w:pPr>
        <w:jc w:val="center"/>
        <w:rPr>
          <w:rFonts w:cs="Calibri"/>
          <w:b/>
          <w:i/>
          <w:sz w:val="12"/>
          <w:szCs w:val="12"/>
        </w:rPr>
      </w:pPr>
    </w:p>
    <w:p w14:paraId="410322CA" w14:textId="5BA69DF6" w:rsidR="00363E99"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connection with its </w:t>
      </w:r>
      <w:r w:rsidR="00E83D5F" w:rsidRPr="006E174C">
        <w:rPr>
          <w:rFonts w:cs="Calibri"/>
          <w:szCs w:val="22"/>
        </w:rPr>
        <w:t>countervailing and antidumping investigations concerning large diameter graphite electrodes (“</w:t>
      </w:r>
      <w:r w:rsidR="002A3090">
        <w:rPr>
          <w:rFonts w:cs="Calibri"/>
          <w:szCs w:val="22"/>
        </w:rPr>
        <w:t>LD graphite electrodes</w:t>
      </w:r>
      <w:r w:rsidR="00E83D5F" w:rsidRPr="006E174C">
        <w:rPr>
          <w:rFonts w:cs="Calibri"/>
          <w:szCs w:val="22"/>
        </w:rPr>
        <w:t xml:space="preserve">”) from China and India </w:t>
      </w:r>
      <w:r w:rsidR="00E83D5F" w:rsidRPr="00742F51">
        <w:rPr>
          <w:rFonts w:cs="Calibri"/>
          <w:szCs w:val="22"/>
        </w:rPr>
        <w:t>(</w:t>
      </w:r>
      <w:r w:rsidR="00BC7F5C">
        <w:rPr>
          <w:rFonts w:cs="Calibri"/>
          <w:szCs w:val="22"/>
        </w:rPr>
        <w:t>I</w:t>
      </w:r>
      <w:r w:rsidR="00E83D5F" w:rsidRPr="00742F51">
        <w:rPr>
          <w:rFonts w:cs="Calibri"/>
          <w:szCs w:val="22"/>
        </w:rPr>
        <w:t xml:space="preserve">nv. </w:t>
      </w:r>
      <w:r w:rsidR="00BC7F5C" w:rsidRPr="00BC7F5C">
        <w:rPr>
          <w:rFonts w:cs="Calibri"/>
          <w:szCs w:val="22"/>
        </w:rPr>
        <w:t xml:space="preserve">Nos. 701-TA-787-788 and 731-TA-1775-1776 </w:t>
      </w:r>
      <w:r w:rsidR="00E83D5F" w:rsidRPr="006E174C">
        <w:rPr>
          <w:rFonts w:cs="Calibri"/>
          <w:szCs w:val="22"/>
        </w:rPr>
        <w:t>(Preliminary</w:t>
      </w:r>
      <w:r w:rsidR="00A623B2">
        <w:rPr>
          <w:rFonts w:cs="Calibri"/>
          <w:szCs w:val="22"/>
        </w:rPr>
        <w:t>)</w:t>
      </w:r>
      <w:r w:rsidR="00E83D5F" w:rsidRPr="006E174C">
        <w:rPr>
          <w:rFonts w:cs="Calibri"/>
          <w:szCs w:val="22"/>
        </w:rPr>
        <w:t xml:space="preserve">). </w:t>
      </w:r>
      <w:r w:rsidRPr="00654782">
        <w:rPr>
          <w:rFonts w:cs="Calibri"/>
          <w:szCs w:val="22"/>
        </w:rPr>
        <w:t>The information requested in the questionnaire is requested under the authority of the Tariff Act of 1930, title VII.</w:t>
      </w: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A2F23A1" w14:textId="77777777" w:rsidTr="00BA77F7">
        <w:tc>
          <w:tcPr>
            <w:tcW w:w="9720" w:type="dxa"/>
            <w:tcMar>
              <w:top w:w="115" w:type="dxa"/>
              <w:left w:w="115" w:type="dxa"/>
              <w:bottom w:w="115" w:type="dxa"/>
              <w:right w:w="115" w:type="dxa"/>
            </w:tcMar>
          </w:tcPr>
          <w:p w14:paraId="305A6AE9"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17C44A15" w14:textId="60689795"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66020A">
              <w:rPr>
                <w:rFonts w:cs="Calibri"/>
                <w:szCs w:val="22"/>
                <w:u w:val="single"/>
              </w:rPr>
              <w:fldChar w:fldCharType="begin">
                <w:ffData>
                  <w:name w:val="T_0001"/>
                  <w:enabled/>
                  <w:calcOnExit w:val="0"/>
                  <w:textInput/>
                </w:ffData>
              </w:fldChar>
            </w:r>
            <w:bookmarkStart w:id="0" w:name="T_0001"/>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0"/>
            <w:r w:rsidR="003370B4" w:rsidRPr="00654782">
              <w:rPr>
                <w:rFonts w:cs="Calibri"/>
                <w:szCs w:val="22"/>
                <w:u w:val="single"/>
              </w:rPr>
              <w:tab/>
            </w:r>
          </w:p>
          <w:p w14:paraId="605ACE82" w14:textId="033171C1"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66020A">
              <w:rPr>
                <w:rFonts w:cs="Calibri"/>
                <w:szCs w:val="22"/>
                <w:u w:val="single"/>
              </w:rPr>
              <w:fldChar w:fldCharType="begin">
                <w:ffData>
                  <w:name w:val="T_0002"/>
                  <w:enabled/>
                  <w:calcOnExit w:val="0"/>
                  <w:textInput/>
                </w:ffData>
              </w:fldChar>
            </w:r>
            <w:bookmarkStart w:id="1" w:name="T_0002"/>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1"/>
            <w:r w:rsidRPr="00654782">
              <w:rPr>
                <w:rFonts w:cs="Calibri"/>
                <w:szCs w:val="22"/>
                <w:u w:val="single"/>
              </w:rPr>
              <w:tab/>
            </w:r>
          </w:p>
          <w:p w14:paraId="16B14AFD" w14:textId="50BE5760"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66020A">
              <w:rPr>
                <w:rFonts w:cs="Calibri"/>
                <w:szCs w:val="22"/>
                <w:u w:val="single"/>
              </w:rPr>
              <w:fldChar w:fldCharType="begin">
                <w:ffData>
                  <w:name w:val="T_0003"/>
                  <w:enabled/>
                  <w:calcOnExit w:val="0"/>
                  <w:textInput/>
                </w:ffData>
              </w:fldChar>
            </w:r>
            <w:bookmarkStart w:id="2" w:name="T_0003"/>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2"/>
            <w:r w:rsidR="00BA5C73" w:rsidRPr="00654782">
              <w:rPr>
                <w:rFonts w:cs="Calibri"/>
                <w:szCs w:val="22"/>
                <w:u w:val="single"/>
              </w:rPr>
              <w:tab/>
            </w:r>
          </w:p>
          <w:p w14:paraId="2A9685C2" w14:textId="78EDA129" w:rsidR="00BA5C73" w:rsidRPr="001744CF"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w:t>
            </w:r>
            <w:r w:rsidR="00A36911" w:rsidRPr="001744CF">
              <w:rPr>
                <w:rFonts w:cs="Calibri"/>
                <w:sz w:val="20"/>
                <w:szCs w:val="20"/>
              </w:rPr>
              <w:t>exported</w:t>
            </w:r>
            <w:r w:rsidRPr="001744CF">
              <w:rPr>
                <w:rFonts w:cs="Calibri"/>
                <w:sz w:val="20"/>
                <w:szCs w:val="20"/>
              </w:rPr>
              <w:t xml:space="preserve"> </w:t>
            </w:r>
            <w:r w:rsidR="002A3090">
              <w:rPr>
                <w:rFonts w:cs="Calibri"/>
                <w:sz w:val="20"/>
                <w:szCs w:val="20"/>
              </w:rPr>
              <w:t>LD</w:t>
            </w:r>
            <w:r w:rsidR="001744CF">
              <w:rPr>
                <w:rFonts w:cs="Calibri"/>
                <w:sz w:val="20"/>
                <w:szCs w:val="20"/>
              </w:rPr>
              <w:t xml:space="preserve"> graphite electrodes</w:t>
            </w:r>
            <w:r w:rsidRPr="001744CF">
              <w:rPr>
                <w:rFonts w:cs="Calibri"/>
                <w:sz w:val="20"/>
                <w:szCs w:val="20"/>
              </w:rPr>
              <w:t xml:space="preserve"> (as defined </w:t>
            </w:r>
            <w:r w:rsidR="000760B4" w:rsidRPr="001744CF">
              <w:rPr>
                <w:rFonts w:cs="Calibri"/>
                <w:sz w:val="20"/>
                <w:szCs w:val="20"/>
              </w:rPr>
              <w:t>on next page</w:t>
            </w:r>
            <w:r w:rsidRPr="001744CF">
              <w:rPr>
                <w:rFonts w:cs="Calibri"/>
                <w:sz w:val="20"/>
                <w:szCs w:val="20"/>
              </w:rPr>
              <w:t xml:space="preserve">) at any time since January 1, </w:t>
            </w:r>
            <w:r w:rsidR="002A215C" w:rsidRPr="001744CF">
              <w:rPr>
                <w:rFonts w:cs="Calibri"/>
                <w:sz w:val="20"/>
                <w:szCs w:val="20"/>
              </w:rPr>
              <w:t>2023</w:t>
            </w:r>
            <w:r w:rsidRPr="001744CF">
              <w:rPr>
                <w:rFonts w:cs="Calibri"/>
                <w:sz w:val="20"/>
                <w:szCs w:val="20"/>
              </w:rPr>
              <w:t>?</w:t>
            </w:r>
          </w:p>
          <w:p w14:paraId="6B961FA4" w14:textId="05BEA467" w:rsidR="00BA5C73" w:rsidRPr="00654782" w:rsidRDefault="0066020A"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7948D14F" w14:textId="49FDAE93" w:rsidR="00DF104A" w:rsidRPr="00654782" w:rsidRDefault="0066020A"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7992B1EA" w14:textId="77777777" w:rsidR="00DF104A" w:rsidRPr="00654782" w:rsidRDefault="00DF104A" w:rsidP="00DF104A">
            <w:pPr>
              <w:ind w:left="187"/>
              <w:rPr>
                <w:rFonts w:cs="Calibri"/>
                <w:sz w:val="18"/>
                <w:szCs w:val="18"/>
              </w:rPr>
            </w:pPr>
          </w:p>
          <w:p w14:paraId="0BC065B5"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013AA037" w14:textId="70041AFB" w:rsidR="00B939D3" w:rsidRPr="00763666" w:rsidRDefault="0066020A" w:rsidP="00763666">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Pr>
                <w:b/>
                <w:szCs w:val="22"/>
              </w:rPr>
              <w:t xml:space="preserve"> </w:t>
            </w:r>
            <w:r w:rsidR="00E83D5F" w:rsidRPr="00763666">
              <w:rPr>
                <w:b/>
                <w:szCs w:val="22"/>
              </w:rPr>
              <w:t>CHINA</w:t>
            </w:r>
            <w:r w:rsidR="00433E5D">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Pr>
                <w:b/>
                <w:szCs w:val="22"/>
              </w:rPr>
              <w:t xml:space="preserve"> </w:t>
            </w:r>
            <w:r w:rsidR="00E83D5F" w:rsidRPr="00763666">
              <w:rPr>
                <w:b/>
                <w:szCs w:val="22"/>
              </w:rPr>
              <w:t>INDIA</w:t>
            </w:r>
            <w:r w:rsidR="00433E5D" w:rsidRPr="00763666">
              <w:rPr>
                <w:b/>
                <w:szCs w:val="22"/>
              </w:rPr>
              <w:t xml:space="preserve"> </w:t>
            </w:r>
          </w:p>
          <w:p w14:paraId="412100F9" w14:textId="60EB4B5E"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6E7FDD">
              <w:rPr>
                <w:rFonts w:cs="Calibri"/>
                <w:b/>
                <w:color w:val="FF0000"/>
                <w:szCs w:val="22"/>
              </w:rPr>
              <w:t>ELECTRIC</w:t>
            </w:r>
            <w:r w:rsidR="00A85BB2">
              <w:rPr>
                <w:rFonts w:cs="Calibri"/>
                <w:b/>
                <w:szCs w:val="22"/>
              </w:rPr>
              <w:t xml:space="preserve">, Phase: </w:t>
            </w:r>
            <w:r w:rsidR="006E7FDD">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6D76AE41"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7D07DA7D"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3155D663" w14:textId="77777777" w:rsidR="00BA5C73" w:rsidRPr="00654782" w:rsidRDefault="00BA5C73" w:rsidP="00BA5C73">
      <w:pPr>
        <w:ind w:left="-720" w:right="-720"/>
        <w:jc w:val="both"/>
        <w:rPr>
          <w:rFonts w:cs="Calibri"/>
          <w:b/>
          <w:i/>
          <w:sz w:val="20"/>
          <w:szCs w:val="20"/>
        </w:rPr>
      </w:pPr>
    </w:p>
    <w:p w14:paraId="450E59DF"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529AABE8" w14:textId="77777777" w:rsidR="00970EAA" w:rsidRPr="00654782" w:rsidRDefault="00970EAA" w:rsidP="00970EAA">
      <w:pPr>
        <w:ind w:left="-720" w:right="-720"/>
        <w:jc w:val="both"/>
        <w:rPr>
          <w:rFonts w:cs="Calibri"/>
          <w:sz w:val="20"/>
          <w:szCs w:val="20"/>
        </w:rPr>
      </w:pPr>
    </w:p>
    <w:p w14:paraId="12C1D2B4" w14:textId="1F4A09C3" w:rsidR="00970EAA" w:rsidRPr="00654782" w:rsidRDefault="0066020A"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caps/>
          <w:sz w:val="20"/>
          <w:szCs w:val="20"/>
          <w:u w:val="single"/>
        </w:rPr>
        <w:tab/>
      </w:r>
    </w:p>
    <w:p w14:paraId="30BCFAB0"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5CEA0DB9" w14:textId="77777777" w:rsidR="00970EAA" w:rsidRPr="00654782" w:rsidRDefault="00970EAA" w:rsidP="00970EAA">
      <w:pPr>
        <w:tabs>
          <w:tab w:val="left" w:pos="2880"/>
          <w:tab w:val="left" w:pos="6840"/>
          <w:tab w:val="left" w:pos="10080"/>
        </w:tabs>
        <w:ind w:left="-720" w:right="-720"/>
        <w:rPr>
          <w:rFonts w:cs="Calibri"/>
          <w:sz w:val="20"/>
          <w:szCs w:val="20"/>
        </w:rPr>
      </w:pPr>
    </w:p>
    <w:p w14:paraId="1A1D5F9B" w14:textId="05EFE5F2" w:rsidR="00970EAA" w:rsidRPr="00654782" w:rsidRDefault="0066020A"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1"/>
            <w:enabled/>
            <w:calcOnExit w:val="0"/>
            <w:textInput/>
          </w:ffData>
        </w:fldChar>
      </w:r>
      <w:bookmarkStart w:id="10" w:name="T_0011"/>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0"/>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2"/>
            <w:enabled/>
            <w:calcOnExit w:val="0"/>
            <w:textInput>
              <w:maxLength w:val="25"/>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3"/>
            <w:enabled/>
            <w:calcOnExit w:val="0"/>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970EAA" w:rsidRPr="00654782">
        <w:rPr>
          <w:rFonts w:cs="Calibri"/>
          <w:sz w:val="20"/>
          <w:szCs w:val="20"/>
          <w:u w:val="single"/>
        </w:rPr>
        <w:tab/>
      </w:r>
    </w:p>
    <w:p w14:paraId="5EB813C2" w14:textId="4D54A419" w:rsidR="00BA5C73" w:rsidRPr="00654782" w:rsidRDefault="001A59D2" w:rsidP="00FC4380">
      <w:pPr>
        <w:tabs>
          <w:tab w:val="left" w:pos="2520"/>
          <w:tab w:val="left" w:pos="6480"/>
          <w:tab w:val="left" w:pos="7380"/>
        </w:tabs>
        <w:ind w:left="-720" w:right="-720"/>
        <w:rPr>
          <w:rFonts w:cs="Calibri"/>
          <w:sz w:val="20"/>
          <w:szCs w:val="20"/>
        </w:rPr>
        <w:sectPr w:rsidR="00BA5C73" w:rsidRPr="00654782"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56DADCE8"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25598B8C" w14:textId="77777777" w:rsidR="007A22F7" w:rsidRPr="00654782" w:rsidRDefault="007A22F7" w:rsidP="00605305">
      <w:pPr>
        <w:jc w:val="both"/>
        <w:rPr>
          <w:rFonts w:cs="Calibri"/>
          <w:szCs w:val="22"/>
        </w:rPr>
      </w:pPr>
    </w:p>
    <w:p w14:paraId="774B3679" w14:textId="3D9CEC80" w:rsidR="00DF3BFD" w:rsidRDefault="007E088F" w:rsidP="00DF3BFD">
      <w:pPr>
        <w:rPr>
          <w:szCs w:val="22"/>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Pr="00654782">
        <w:rPr>
          <w:rFonts w:cs="Calibri"/>
          <w:szCs w:val="22"/>
        </w:rPr>
        <w:t xml:space="preserve">This proceeding was instituted in response to a petition </w:t>
      </w:r>
      <w:r w:rsidRPr="007101FD">
        <w:rPr>
          <w:rFonts w:cs="Calibri"/>
          <w:szCs w:val="22"/>
        </w:rPr>
        <w:t xml:space="preserve">filed on </w:t>
      </w:r>
      <w:r w:rsidR="00C1646C" w:rsidRPr="007101FD">
        <w:rPr>
          <w:rFonts w:cs="Calibri"/>
          <w:szCs w:val="22"/>
        </w:rPr>
        <w:t>February 24, 2026</w:t>
      </w:r>
      <w:r w:rsidRPr="007101FD">
        <w:rPr>
          <w:rFonts w:cs="Calibri"/>
          <w:szCs w:val="22"/>
        </w:rPr>
        <w:t xml:space="preserve">, </w:t>
      </w:r>
      <w:r w:rsidRPr="00654782">
        <w:rPr>
          <w:rFonts w:cs="Calibri"/>
          <w:szCs w:val="22"/>
        </w:rPr>
        <w:t xml:space="preserve">by </w:t>
      </w:r>
      <w:proofErr w:type="spellStart"/>
      <w:r w:rsidR="00661357" w:rsidRPr="00661357">
        <w:rPr>
          <w:rFonts w:cs="Calibri"/>
          <w:bCs/>
          <w:szCs w:val="22"/>
        </w:rPr>
        <w:t>Resonac</w:t>
      </w:r>
      <w:proofErr w:type="spellEnd"/>
      <w:r w:rsidR="00661357" w:rsidRPr="00661357">
        <w:rPr>
          <w:rFonts w:cs="Calibri"/>
          <w:bCs/>
          <w:szCs w:val="22"/>
        </w:rPr>
        <w:t xml:space="preserve"> Graphite America Inc., Ridgeville, </w:t>
      </w:r>
      <w:proofErr w:type="gramStart"/>
      <w:r w:rsidR="00661357" w:rsidRPr="00661357">
        <w:rPr>
          <w:rFonts w:cs="Calibri"/>
          <w:bCs/>
          <w:szCs w:val="22"/>
        </w:rPr>
        <w:t>South Carolina;</w:t>
      </w:r>
      <w:proofErr w:type="gramEnd"/>
      <w:r w:rsidR="00661357" w:rsidRPr="00661357">
        <w:rPr>
          <w:rFonts w:cs="Calibri"/>
          <w:bCs/>
          <w:szCs w:val="22"/>
        </w:rPr>
        <w:t xml:space="preserve"> and Tokai Carbon GE LLC, Charlotte, North Carolina.</w:t>
      </w:r>
      <w:r w:rsidRPr="00661357">
        <w:rPr>
          <w:rFonts w:cs="Calibri"/>
          <w:szCs w:val="22"/>
        </w:rPr>
        <w:t xml:space="preserve"> </w:t>
      </w:r>
      <w:r w:rsidRPr="007101FD">
        <w:rPr>
          <w:rFonts w:cs="Calibri"/>
          <w:szCs w:val="22"/>
        </w:rPr>
        <w:t>Countervailing</w:t>
      </w:r>
      <w:r w:rsidR="007101FD" w:rsidRPr="007101FD">
        <w:rPr>
          <w:rFonts w:cs="Calibri"/>
          <w:szCs w:val="22"/>
        </w:rPr>
        <w:t xml:space="preserve"> and/or </w:t>
      </w:r>
      <w:r w:rsidRPr="007101FD">
        <w:rPr>
          <w:rFonts w:cs="Calibri"/>
          <w:szCs w:val="22"/>
        </w:rPr>
        <w:t xml:space="preserve">antidumping duties may be assessed on the subject imports </w:t>
      </w:r>
      <w:proofErr w:type="gramStart"/>
      <w:r w:rsidRPr="007101FD">
        <w:rPr>
          <w:rFonts w:cs="Calibri"/>
          <w:szCs w:val="22"/>
        </w:rPr>
        <w:t>as a result of</w:t>
      </w:r>
      <w:proofErr w:type="gramEnd"/>
      <w:r w:rsidRPr="007101FD">
        <w:rPr>
          <w:rFonts w:cs="Calibri"/>
          <w:szCs w:val="22"/>
        </w:rPr>
        <w:t xml:space="preserve"> these proceedings if the Commission makes an affirmative determination of injury, threat, or material retardation, and if the U.S. Department of Commerce </w:t>
      </w:r>
      <w:r w:rsidR="00334455" w:rsidRPr="007101FD">
        <w:rPr>
          <w:rFonts w:cs="Calibri"/>
          <w:szCs w:val="22"/>
        </w:rPr>
        <w:t xml:space="preserve">(“Commerce”) </w:t>
      </w:r>
      <w:r w:rsidRPr="007101FD">
        <w:rPr>
          <w:rFonts w:cs="Calibri"/>
          <w:szCs w:val="22"/>
        </w:rPr>
        <w:t>makes an affirmative determination of subsidization</w:t>
      </w:r>
      <w:r w:rsidR="007101FD" w:rsidRPr="007101FD">
        <w:rPr>
          <w:rFonts w:cs="Calibri"/>
          <w:szCs w:val="22"/>
        </w:rPr>
        <w:t xml:space="preserve"> and/or </w:t>
      </w:r>
      <w:r w:rsidRPr="007101FD">
        <w:rPr>
          <w:rFonts w:cs="Calibri"/>
          <w:szCs w:val="22"/>
        </w:rPr>
        <w:t xml:space="preserve">dumping. </w:t>
      </w:r>
      <w:r w:rsidR="00DF3BFD" w:rsidRPr="007101FD">
        <w:t xml:space="preserve">Pertinent </w:t>
      </w:r>
      <w:r w:rsidR="00DF3BFD">
        <w:t xml:space="preserve">information to this proceeding </w:t>
      </w:r>
      <w:r w:rsidR="00BC21F5">
        <w:t>is</w:t>
      </w:r>
      <w:r w:rsidR="00DF3BFD">
        <w:t xml:space="preserve"> available at: </w:t>
      </w:r>
    </w:p>
    <w:p w14:paraId="1B75BE24" w14:textId="240730A0" w:rsidR="00DF3BFD" w:rsidRPr="00DF3BFD" w:rsidRDefault="00DF3BFD" w:rsidP="00DF3BFD">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0F0C1A10" w14:textId="2DB0E248" w:rsidR="00DF3BFD" w:rsidRDefault="00DF3BFD" w:rsidP="00DF3BFD">
      <w:pPr>
        <w:ind w:firstLine="720"/>
      </w:pPr>
      <w:r>
        <w:rPr>
          <w:color w:val="000000"/>
          <w:shd w:val="clear" w:color="auto" w:fill="FFFFFF"/>
        </w:rPr>
        <w:t xml:space="preserve">Other case information: </w:t>
      </w:r>
      <w:hyperlink r:id="rId16" w:history="1">
        <w:r w:rsidR="00D40FE7" w:rsidRPr="00D40FE7">
          <w:rPr>
            <w:rStyle w:val="Hyperlink"/>
          </w:rPr>
          <w:t>Investigation | USITC Investigations</w:t>
        </w:r>
      </w:hyperlink>
    </w:p>
    <w:p w14:paraId="5E508704" w14:textId="77777777" w:rsidR="00363E99" w:rsidRPr="00654782" w:rsidRDefault="00363E99" w:rsidP="00363E99">
      <w:pPr>
        <w:rPr>
          <w:rFonts w:cs="Calibri"/>
          <w:b/>
          <w:szCs w:val="22"/>
          <w:u w:val="single"/>
        </w:rPr>
      </w:pPr>
    </w:p>
    <w:p w14:paraId="41C9EF37" w14:textId="1FB39D80" w:rsidR="00D36578" w:rsidRPr="00D36578" w:rsidRDefault="00B62B75" w:rsidP="00D36578">
      <w:pPr>
        <w:rPr>
          <w:rFonts w:cs="Calibri"/>
          <w:szCs w:val="22"/>
        </w:rPr>
      </w:pPr>
      <w:r>
        <w:rPr>
          <w:rFonts w:cs="Calibri"/>
          <w:b/>
          <w:i/>
          <w:szCs w:val="22"/>
          <w:u w:val="single"/>
        </w:rPr>
        <w:t>LD</w:t>
      </w:r>
      <w:r w:rsidR="007101FD" w:rsidRPr="00D67DDD">
        <w:rPr>
          <w:rFonts w:cs="Calibri"/>
          <w:b/>
          <w:i/>
          <w:szCs w:val="22"/>
          <w:u w:val="single"/>
        </w:rPr>
        <w:t xml:space="preserve"> graphite electrodes</w:t>
      </w:r>
      <w:r w:rsidR="007101FD" w:rsidRPr="00D67DDD">
        <w:rPr>
          <w:rFonts w:cs="Calibri"/>
          <w:b/>
          <w:i/>
          <w:szCs w:val="22"/>
        </w:rPr>
        <w:t xml:space="preserve"> </w:t>
      </w:r>
      <w:r w:rsidR="007101FD" w:rsidRPr="004B07C3">
        <w:rPr>
          <w:rFonts w:cs="Calibri"/>
          <w:szCs w:val="22"/>
        </w:rPr>
        <w:t>covered by th</w:t>
      </w:r>
      <w:r w:rsidR="007101FD">
        <w:rPr>
          <w:rFonts w:cs="Calibri"/>
          <w:szCs w:val="22"/>
        </w:rPr>
        <w:t>is proceeding</w:t>
      </w:r>
      <w:r w:rsidR="007101FD" w:rsidRPr="004B07C3">
        <w:rPr>
          <w:rFonts w:cs="Calibri"/>
          <w:szCs w:val="22"/>
        </w:rPr>
        <w:t xml:space="preserve"> </w:t>
      </w:r>
      <w:r w:rsidR="007101FD">
        <w:rPr>
          <w:rFonts w:cs="Calibri"/>
          <w:szCs w:val="22"/>
        </w:rPr>
        <w:t>are</w:t>
      </w:r>
      <w:r w:rsidR="007101FD" w:rsidRPr="004B07C3">
        <w:rPr>
          <w:rFonts w:cs="Calibri"/>
          <w:szCs w:val="22"/>
        </w:rPr>
        <w:t xml:space="preserve"> </w:t>
      </w:r>
      <w:r w:rsidR="00D36578" w:rsidRPr="00D36578">
        <w:rPr>
          <w:rFonts w:cs="Calibri"/>
          <w:szCs w:val="22"/>
        </w:rPr>
        <w:t>The merchandise covered by these petitions includes all large</w:t>
      </w:r>
      <w:r w:rsidR="00D36578">
        <w:rPr>
          <w:rFonts w:cs="Calibri"/>
          <w:szCs w:val="22"/>
        </w:rPr>
        <w:t xml:space="preserve"> </w:t>
      </w:r>
      <w:r w:rsidR="00D36578" w:rsidRPr="00D36578">
        <w:rPr>
          <w:rFonts w:cs="Calibri"/>
          <w:szCs w:val="22"/>
        </w:rPr>
        <w:t>diameter graphite electrodes of any length, whether or not finished,</w:t>
      </w:r>
      <w:r w:rsidR="00D36578">
        <w:rPr>
          <w:rFonts w:cs="Calibri"/>
          <w:szCs w:val="22"/>
        </w:rPr>
        <w:t xml:space="preserve"> </w:t>
      </w:r>
      <w:r w:rsidR="00D36578" w:rsidRPr="00D36578">
        <w:rPr>
          <w:rFonts w:cs="Calibri"/>
          <w:szCs w:val="22"/>
        </w:rPr>
        <w:t>of a kind used in furnaces, with a nominal or actual diameter</w:t>
      </w:r>
      <w:r w:rsidR="00D36578">
        <w:rPr>
          <w:rFonts w:cs="Calibri"/>
          <w:szCs w:val="22"/>
        </w:rPr>
        <w:t xml:space="preserve"> </w:t>
      </w:r>
      <w:r w:rsidR="00D36578" w:rsidRPr="00D36578">
        <w:rPr>
          <w:rFonts w:cs="Calibri"/>
          <w:szCs w:val="22"/>
        </w:rPr>
        <w:t>exceeding 425 millimeters (16.7 inches), and whether or not</w:t>
      </w:r>
      <w:r w:rsidR="00D36578">
        <w:rPr>
          <w:rFonts w:cs="Calibri"/>
          <w:szCs w:val="22"/>
        </w:rPr>
        <w:t xml:space="preserve"> </w:t>
      </w:r>
      <w:r w:rsidR="00D36578" w:rsidRPr="00D36578">
        <w:rPr>
          <w:rFonts w:cs="Calibri"/>
          <w:szCs w:val="22"/>
        </w:rPr>
        <w:t>attached to a graphite pin joining system or any other type of joining</w:t>
      </w:r>
      <w:r w:rsidR="00D36578">
        <w:rPr>
          <w:rFonts w:cs="Calibri"/>
          <w:szCs w:val="22"/>
        </w:rPr>
        <w:t xml:space="preserve"> </w:t>
      </w:r>
      <w:r w:rsidR="00D36578" w:rsidRPr="00D36578">
        <w:rPr>
          <w:rFonts w:cs="Calibri"/>
          <w:szCs w:val="22"/>
        </w:rPr>
        <w:t>system or hardware. The</w:t>
      </w:r>
      <w:r w:rsidR="00D36578">
        <w:rPr>
          <w:rFonts w:cs="Calibri"/>
          <w:szCs w:val="22"/>
        </w:rPr>
        <w:t xml:space="preserve"> </w:t>
      </w:r>
      <w:r w:rsidR="00D36578" w:rsidRPr="00D36578">
        <w:rPr>
          <w:rFonts w:cs="Calibri"/>
          <w:szCs w:val="22"/>
        </w:rPr>
        <w:t>merchandise covered by these petitions</w:t>
      </w:r>
      <w:r w:rsidR="00D36578">
        <w:rPr>
          <w:rFonts w:cs="Calibri"/>
          <w:szCs w:val="22"/>
        </w:rPr>
        <w:t xml:space="preserve"> </w:t>
      </w:r>
      <w:r w:rsidR="00D36578" w:rsidRPr="00D36578">
        <w:rPr>
          <w:rFonts w:cs="Calibri"/>
          <w:szCs w:val="22"/>
        </w:rPr>
        <w:t>also includes graphite pin joining systems for large diameter</w:t>
      </w:r>
    </w:p>
    <w:p w14:paraId="30ABB53E" w14:textId="7D22B30E" w:rsidR="007101FD" w:rsidRPr="00166E00" w:rsidRDefault="00D36578" w:rsidP="004B66DD">
      <w:pPr>
        <w:spacing w:after="240"/>
        <w:rPr>
          <w:rFonts w:cs="Calibri"/>
          <w:szCs w:val="22"/>
        </w:rPr>
      </w:pPr>
      <w:r w:rsidRPr="00D36578">
        <w:rPr>
          <w:rFonts w:cs="Calibri"/>
          <w:szCs w:val="22"/>
        </w:rPr>
        <w:t xml:space="preserve">graphite electrodes, of any length or diameter, </w:t>
      </w:r>
      <w:proofErr w:type="gramStart"/>
      <w:r w:rsidRPr="00D36578">
        <w:rPr>
          <w:rFonts w:cs="Calibri"/>
          <w:szCs w:val="22"/>
        </w:rPr>
        <w:t>whether or not</w:t>
      </w:r>
      <w:proofErr w:type="gramEnd"/>
      <w:r>
        <w:rPr>
          <w:rFonts w:cs="Calibri"/>
          <w:szCs w:val="22"/>
        </w:rPr>
        <w:t xml:space="preserve"> </w:t>
      </w:r>
      <w:r w:rsidRPr="00D36578">
        <w:rPr>
          <w:rFonts w:cs="Calibri"/>
          <w:szCs w:val="22"/>
        </w:rPr>
        <w:t xml:space="preserve">finished, of a kind used in furnaces, and </w:t>
      </w:r>
      <w:proofErr w:type="gramStart"/>
      <w:r w:rsidRPr="00D36578">
        <w:rPr>
          <w:rFonts w:cs="Calibri"/>
          <w:szCs w:val="22"/>
        </w:rPr>
        <w:t>whether or not</w:t>
      </w:r>
      <w:proofErr w:type="gramEnd"/>
      <w:r w:rsidRPr="00D36578">
        <w:rPr>
          <w:rFonts w:cs="Calibri"/>
          <w:szCs w:val="22"/>
        </w:rPr>
        <w:t xml:space="preserve"> the graphite</w:t>
      </w:r>
      <w:r>
        <w:rPr>
          <w:rFonts w:cs="Calibri"/>
          <w:szCs w:val="22"/>
        </w:rPr>
        <w:t xml:space="preserve"> </w:t>
      </w:r>
      <w:r w:rsidRPr="00D36578">
        <w:rPr>
          <w:rFonts w:cs="Calibri"/>
          <w:szCs w:val="22"/>
        </w:rPr>
        <w:t>pin joining system is attached to, sold with, or sold separately from,</w:t>
      </w:r>
      <w:r>
        <w:rPr>
          <w:rFonts w:cs="Calibri"/>
          <w:szCs w:val="22"/>
        </w:rPr>
        <w:t xml:space="preserve"> </w:t>
      </w:r>
      <w:r w:rsidRPr="00D36578">
        <w:rPr>
          <w:rFonts w:cs="Calibri"/>
          <w:szCs w:val="22"/>
        </w:rPr>
        <w:t>the large diameter graphite electrode. Unfinished large diameter</w:t>
      </w:r>
      <w:r>
        <w:rPr>
          <w:rFonts w:cs="Calibri"/>
          <w:szCs w:val="22"/>
        </w:rPr>
        <w:t xml:space="preserve"> </w:t>
      </w:r>
      <w:r w:rsidRPr="00D36578">
        <w:rPr>
          <w:rFonts w:cs="Calibri"/>
          <w:szCs w:val="22"/>
        </w:rPr>
        <w:t>graphite electrodes are graphitized electrodes that have not</w:t>
      </w:r>
      <w:r>
        <w:rPr>
          <w:rFonts w:cs="Calibri"/>
          <w:szCs w:val="22"/>
        </w:rPr>
        <w:t xml:space="preserve"> </w:t>
      </w:r>
      <w:r w:rsidRPr="00D36578">
        <w:rPr>
          <w:rFonts w:cs="Calibri"/>
          <w:szCs w:val="22"/>
        </w:rPr>
        <w:t>undergone final machining. For purposes of this investigation, the</w:t>
      </w:r>
      <w:r>
        <w:rPr>
          <w:rFonts w:cs="Calibri"/>
          <w:szCs w:val="22"/>
        </w:rPr>
        <w:t xml:space="preserve"> </w:t>
      </w:r>
      <w:r w:rsidRPr="00D36578">
        <w:rPr>
          <w:rFonts w:cs="Calibri"/>
          <w:szCs w:val="22"/>
        </w:rPr>
        <w:t>country of origin is determined by the country of graphitization.</w:t>
      </w:r>
      <w:r>
        <w:rPr>
          <w:rFonts w:cs="Calibri"/>
          <w:szCs w:val="22"/>
        </w:rPr>
        <w:t xml:space="preserve"> </w:t>
      </w:r>
      <w:r w:rsidRPr="00D36578">
        <w:rPr>
          <w:rFonts w:cs="Calibri"/>
          <w:szCs w:val="22"/>
        </w:rPr>
        <w:t>Excluded from the scope of these petitions are large diameter</w:t>
      </w:r>
      <w:r>
        <w:rPr>
          <w:rFonts w:cs="Calibri"/>
          <w:szCs w:val="22"/>
        </w:rPr>
        <w:t xml:space="preserve"> </w:t>
      </w:r>
      <w:r w:rsidRPr="00D36578">
        <w:rPr>
          <w:rFonts w:cs="Calibri"/>
          <w:szCs w:val="22"/>
        </w:rPr>
        <w:t>graphite electrodes that are subject to the existing antidumping duty</w:t>
      </w:r>
      <w:r>
        <w:rPr>
          <w:rFonts w:cs="Calibri"/>
          <w:szCs w:val="22"/>
        </w:rPr>
        <w:t xml:space="preserve"> </w:t>
      </w:r>
      <w:r w:rsidRPr="00D36578">
        <w:rPr>
          <w:rFonts w:cs="Calibri"/>
          <w:szCs w:val="22"/>
        </w:rPr>
        <w:t>order on Small</w:t>
      </w:r>
      <w:r>
        <w:rPr>
          <w:rFonts w:cs="Calibri"/>
          <w:szCs w:val="22"/>
        </w:rPr>
        <w:t xml:space="preserve"> </w:t>
      </w:r>
      <w:r w:rsidRPr="00D36578">
        <w:rPr>
          <w:rFonts w:cs="Calibri"/>
          <w:szCs w:val="22"/>
        </w:rPr>
        <w:t>Diameter Graphite Electrodes from the People’s</w:t>
      </w:r>
      <w:r>
        <w:rPr>
          <w:rFonts w:cs="Calibri"/>
          <w:szCs w:val="22"/>
        </w:rPr>
        <w:t xml:space="preserve"> </w:t>
      </w:r>
      <w:r w:rsidRPr="00D36578">
        <w:rPr>
          <w:rFonts w:cs="Calibri"/>
          <w:szCs w:val="22"/>
        </w:rPr>
        <w:t>Republic of China. See Antidumping Duty Order: Small</w:t>
      </w:r>
      <w:r>
        <w:rPr>
          <w:rFonts w:cs="Calibri"/>
          <w:szCs w:val="22"/>
        </w:rPr>
        <w:t xml:space="preserve"> </w:t>
      </w:r>
      <w:r w:rsidRPr="00D36578">
        <w:rPr>
          <w:rFonts w:cs="Calibri"/>
          <w:szCs w:val="22"/>
        </w:rPr>
        <w:t>Diameter Graphite Electrodes from the People’s Republic of China, 74 Fed.</w:t>
      </w:r>
      <w:r>
        <w:rPr>
          <w:rFonts w:cs="Calibri"/>
          <w:szCs w:val="22"/>
        </w:rPr>
        <w:t xml:space="preserve"> </w:t>
      </w:r>
      <w:r w:rsidRPr="00D36578">
        <w:rPr>
          <w:rFonts w:cs="Calibri"/>
          <w:szCs w:val="22"/>
        </w:rPr>
        <w:t>Reg. 8,775 (</w:t>
      </w:r>
      <w:proofErr w:type="spellStart"/>
      <w:r w:rsidRPr="00D36578">
        <w:rPr>
          <w:rFonts w:cs="Calibri"/>
          <w:szCs w:val="22"/>
        </w:rPr>
        <w:t>Dep’t</w:t>
      </w:r>
      <w:proofErr w:type="spellEnd"/>
      <w:r w:rsidRPr="00D36578">
        <w:rPr>
          <w:rFonts w:cs="Calibri"/>
          <w:szCs w:val="22"/>
        </w:rPr>
        <w:t xml:space="preserve"> Commerce</w:t>
      </w:r>
      <w:r>
        <w:rPr>
          <w:rFonts w:cs="Calibri"/>
          <w:szCs w:val="22"/>
        </w:rPr>
        <w:t xml:space="preserve"> </w:t>
      </w:r>
      <w:r w:rsidRPr="00D36578">
        <w:rPr>
          <w:rFonts w:cs="Calibri"/>
          <w:szCs w:val="22"/>
        </w:rPr>
        <w:t>Feb. 26, 2009) (“SDGE China AD</w:t>
      </w:r>
      <w:r>
        <w:rPr>
          <w:rFonts w:cs="Calibri"/>
          <w:szCs w:val="22"/>
        </w:rPr>
        <w:t xml:space="preserve"> </w:t>
      </w:r>
      <w:r w:rsidRPr="00D36578">
        <w:rPr>
          <w:rFonts w:cs="Calibri"/>
          <w:szCs w:val="22"/>
        </w:rPr>
        <w:t>Order”). Certain merchandise may be subject to the SDGE China</w:t>
      </w:r>
      <w:r>
        <w:rPr>
          <w:rFonts w:cs="Calibri"/>
          <w:szCs w:val="22"/>
        </w:rPr>
        <w:t xml:space="preserve"> </w:t>
      </w:r>
      <w:r w:rsidRPr="00D36578">
        <w:rPr>
          <w:rFonts w:cs="Calibri"/>
          <w:szCs w:val="22"/>
        </w:rPr>
        <w:t>AD</w:t>
      </w:r>
      <w:r>
        <w:rPr>
          <w:rFonts w:cs="Calibri"/>
          <w:szCs w:val="22"/>
        </w:rPr>
        <w:t xml:space="preserve"> </w:t>
      </w:r>
      <w:r w:rsidRPr="00D36578">
        <w:rPr>
          <w:rFonts w:cs="Calibri"/>
          <w:szCs w:val="22"/>
        </w:rPr>
        <w:t>Order as the result of prior or future affirmative anticircumvention</w:t>
      </w:r>
      <w:r>
        <w:rPr>
          <w:rFonts w:cs="Calibri"/>
          <w:szCs w:val="22"/>
        </w:rPr>
        <w:t xml:space="preserve"> </w:t>
      </w:r>
      <w:r w:rsidRPr="00D36578">
        <w:rPr>
          <w:rFonts w:cs="Calibri"/>
          <w:szCs w:val="22"/>
        </w:rPr>
        <w:t>and/or scope determinations. In the case of graphite</w:t>
      </w:r>
      <w:r>
        <w:rPr>
          <w:rFonts w:cs="Calibri"/>
          <w:szCs w:val="22"/>
        </w:rPr>
        <w:t xml:space="preserve"> </w:t>
      </w:r>
      <w:r w:rsidRPr="00D36578">
        <w:rPr>
          <w:rFonts w:cs="Calibri"/>
          <w:szCs w:val="22"/>
        </w:rPr>
        <w:t>electrodes entering the United States determined to be subject to the</w:t>
      </w:r>
      <w:r>
        <w:rPr>
          <w:rFonts w:cs="Calibri"/>
          <w:szCs w:val="22"/>
        </w:rPr>
        <w:t xml:space="preserve"> </w:t>
      </w:r>
      <w:r w:rsidRPr="00D36578">
        <w:rPr>
          <w:rFonts w:cs="Calibri"/>
          <w:szCs w:val="22"/>
        </w:rPr>
        <w:t>SDGE China AD Order, such order controls. In the case of graphite</w:t>
      </w:r>
      <w:r>
        <w:rPr>
          <w:rFonts w:cs="Calibri"/>
          <w:szCs w:val="22"/>
        </w:rPr>
        <w:t xml:space="preserve"> </w:t>
      </w:r>
      <w:r w:rsidRPr="00D36578">
        <w:rPr>
          <w:rFonts w:cs="Calibri"/>
          <w:szCs w:val="22"/>
        </w:rPr>
        <w:t>electrodes entering the United States meeting the scope definition of</w:t>
      </w:r>
      <w:r>
        <w:rPr>
          <w:rFonts w:cs="Calibri"/>
          <w:szCs w:val="22"/>
        </w:rPr>
        <w:t xml:space="preserve"> </w:t>
      </w:r>
      <w:r w:rsidRPr="00D36578">
        <w:rPr>
          <w:rFonts w:cs="Calibri"/>
          <w:szCs w:val="22"/>
        </w:rPr>
        <w:t>these petitions and not covered by the scope of the SDGE China AD</w:t>
      </w:r>
      <w:r>
        <w:rPr>
          <w:rFonts w:cs="Calibri"/>
          <w:szCs w:val="22"/>
        </w:rPr>
        <w:t xml:space="preserve"> </w:t>
      </w:r>
      <w:r w:rsidRPr="00D36578">
        <w:rPr>
          <w:rFonts w:cs="Calibri"/>
          <w:szCs w:val="22"/>
        </w:rPr>
        <w:t xml:space="preserve">Order, the scope of these </w:t>
      </w:r>
      <w:proofErr w:type="gramStart"/>
      <w:r w:rsidRPr="00D36578">
        <w:rPr>
          <w:rFonts w:cs="Calibri"/>
          <w:szCs w:val="22"/>
        </w:rPr>
        <w:t>petitions</w:t>
      </w:r>
      <w:proofErr w:type="gramEnd"/>
      <w:r w:rsidRPr="00D36578">
        <w:rPr>
          <w:rFonts w:cs="Calibri"/>
          <w:szCs w:val="22"/>
        </w:rPr>
        <w:t xml:space="preserve"> controls.</w:t>
      </w:r>
    </w:p>
    <w:p w14:paraId="4654E0B8" w14:textId="24D5A6C8" w:rsidR="007101FD" w:rsidRPr="004B07C3" w:rsidRDefault="00B62B75" w:rsidP="007101FD">
      <w:pPr>
        <w:rPr>
          <w:rFonts w:cs="Calibri"/>
          <w:szCs w:val="22"/>
        </w:rPr>
      </w:pPr>
      <w:r>
        <w:rPr>
          <w:rFonts w:cs="Calibri"/>
          <w:szCs w:val="22"/>
        </w:rPr>
        <w:t>LD</w:t>
      </w:r>
      <w:r w:rsidR="007101FD" w:rsidRPr="00301BC9">
        <w:rPr>
          <w:rFonts w:cs="Calibri"/>
          <w:szCs w:val="22"/>
        </w:rPr>
        <w:t xml:space="preserve"> graphite electrodes are currently imported under statistical reporting numbers 8545.11.0020 of the Harmonized Tariff Schedule of the United States (HTSUS). They may also be imported under HTSUS statistical reporting numbers 3801.10.5090 or 3801.90.0050. </w:t>
      </w:r>
      <w:r w:rsidR="007101FD" w:rsidRPr="004B07C3">
        <w:rPr>
          <w:rFonts w:cs="Calibri"/>
          <w:szCs w:val="22"/>
        </w:rPr>
        <w:t>The HTSUS provisions are for convenience and customs purposes; the written description of the scope is dispositive.</w:t>
      </w:r>
    </w:p>
    <w:p w14:paraId="0C90D815" w14:textId="77777777" w:rsidR="00B20777" w:rsidRPr="00654782" w:rsidRDefault="00B20777" w:rsidP="00B20777">
      <w:pPr>
        <w:rPr>
          <w:rFonts w:cs="Calibri"/>
          <w:szCs w:val="22"/>
        </w:rPr>
      </w:pPr>
    </w:p>
    <w:p w14:paraId="2BBE5AD9"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40AFF9AB"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A09EFD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2A43A37D"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7FE3C0B5"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 xml:space="preserve">The information submitted in this questionnaire is subject to audit and verification by the Commission. To facilitate possible verification of data, please keep all files, worksheets, and supporting </w:t>
      </w:r>
      <w:r w:rsidRPr="00654782">
        <w:rPr>
          <w:rFonts w:eastAsia="SimSun" w:cs="Calibri"/>
          <w:bCs/>
          <w:szCs w:val="22"/>
          <w:lang w:eastAsia="zh-CN"/>
        </w:rPr>
        <w:lastRenderedPageBreak/>
        <w:t>documents used in the preparation of the questionnaire response. Please also retain a copy of the final document that you submit.</w:t>
      </w:r>
    </w:p>
    <w:p w14:paraId="5F64D8D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3ADF77F6"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A09F9A0" w14:textId="77777777" w:rsidR="004134F8" w:rsidRDefault="004134F8">
      <w:pPr>
        <w:rPr>
          <w:rFonts w:cs="Calibri"/>
          <w:b/>
          <w:i/>
          <w:szCs w:val="22"/>
          <w:u w:val="single"/>
        </w:rPr>
      </w:pPr>
    </w:p>
    <w:p w14:paraId="5BBA401F" w14:textId="262BC9A7"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w:t>
      </w:r>
      <w:r w:rsidRPr="002A215C">
        <w:rPr>
          <w:rFonts w:cs="Calibri"/>
          <w:szCs w:val="22"/>
        </w:rPr>
        <w:t xml:space="preserve">at the end of this questionnaire and </w:t>
      </w:r>
      <w:r w:rsidR="009F71EE" w:rsidRPr="002A215C">
        <w:rPr>
          <w:rFonts w:cs="Calibri"/>
          <w:szCs w:val="22"/>
        </w:rPr>
        <w:t>are</w:t>
      </w:r>
      <w:r w:rsidRPr="002A215C">
        <w:rPr>
          <w:rFonts w:cs="Calibri"/>
          <w:szCs w:val="22"/>
        </w:rPr>
        <w:t xml:space="preserve"> available upon request from </w:t>
      </w:r>
      <w:r w:rsidR="002A215C" w:rsidRPr="002A215C">
        <w:rPr>
          <w:rFonts w:cs="Calibri"/>
          <w:szCs w:val="22"/>
        </w:rPr>
        <w:t>Camille Bryan</w:t>
      </w:r>
      <w:r w:rsidRPr="002A215C">
        <w:rPr>
          <w:rFonts w:cs="Calibri"/>
          <w:szCs w:val="22"/>
        </w:rPr>
        <w:t xml:space="preserve"> (202-</w:t>
      </w:r>
      <w:r w:rsidR="002A215C" w:rsidRPr="002A215C">
        <w:rPr>
          <w:rFonts w:cs="Calibri"/>
          <w:szCs w:val="22"/>
        </w:rPr>
        <w:t>205-2811</w:t>
      </w:r>
      <w:r w:rsidRPr="002A215C">
        <w:rPr>
          <w:rFonts w:cs="Calibri"/>
          <w:szCs w:val="22"/>
        </w:rPr>
        <w:t xml:space="preserve">, </w:t>
      </w:r>
      <w:r w:rsidR="002A215C" w:rsidRPr="002A215C">
        <w:rPr>
          <w:rFonts w:cs="Calibri"/>
          <w:szCs w:val="22"/>
        </w:rPr>
        <w:t>Camille.Bryan</w:t>
      </w:r>
      <w:r w:rsidR="00045809" w:rsidRPr="002A215C">
        <w:rPr>
          <w:rFonts w:cs="Calibri"/>
          <w:szCs w:val="22"/>
        </w:rPr>
        <w:t>@usitc.gov</w:t>
      </w:r>
      <w:r w:rsidRPr="002A215C">
        <w:rPr>
          <w:rFonts w:cs="Calibri"/>
          <w:szCs w:val="22"/>
        </w:rPr>
        <w:t>).</w:t>
      </w:r>
    </w:p>
    <w:p w14:paraId="133ACCAA" w14:textId="77777777" w:rsidR="00B72E7B" w:rsidRPr="00654782" w:rsidRDefault="00B72E7B" w:rsidP="00605305">
      <w:pPr>
        <w:jc w:val="both"/>
        <w:rPr>
          <w:rFonts w:cs="Calibri"/>
          <w:szCs w:val="22"/>
        </w:rPr>
      </w:pPr>
    </w:p>
    <w:p w14:paraId="51CA62B5"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5C39A87F"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7D0F4623" w14:textId="77777777" w:rsidTr="00707ADB">
        <w:trPr>
          <w:trHeight w:val="332"/>
        </w:trPr>
        <w:tc>
          <w:tcPr>
            <w:tcW w:w="1564" w:type="dxa"/>
            <w:vAlign w:val="center"/>
          </w:tcPr>
          <w:p w14:paraId="2B01FBCF"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06260EB7"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66F91CEC" w14:textId="77777777" w:rsidTr="00707ADB">
        <w:trPr>
          <w:trHeight w:val="350"/>
        </w:trPr>
        <w:tc>
          <w:tcPr>
            <w:tcW w:w="1564" w:type="dxa"/>
            <w:vAlign w:val="center"/>
          </w:tcPr>
          <w:p w14:paraId="4E02ADBE" w14:textId="6092DE89" w:rsidR="001F7481" w:rsidRPr="003678ED" w:rsidRDefault="0066020A" w:rsidP="00707ADB">
            <w:pPr>
              <w:jc w:val="center"/>
              <w:rPr>
                <w:szCs w:val="22"/>
              </w:rPr>
            </w:pPr>
            <w:r>
              <w:rPr>
                <w:szCs w:val="22"/>
              </w:rPr>
              <w:fldChar w:fldCharType="begin">
                <w:ffData>
                  <w:name w:val="N_0014"/>
                  <w:enabled/>
                  <w:calcOnExit w:val="0"/>
                  <w:textInput>
                    <w:type w:val="number"/>
                    <w:format w:val="#,##0"/>
                  </w:textInput>
                </w:ffData>
              </w:fldChar>
            </w:r>
            <w:bookmarkStart w:id="13"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c>
          <w:tcPr>
            <w:tcW w:w="1672" w:type="dxa"/>
            <w:vAlign w:val="center"/>
          </w:tcPr>
          <w:p w14:paraId="57D023C5" w14:textId="6CB51490" w:rsidR="001F7481" w:rsidRPr="003678ED" w:rsidRDefault="0066020A" w:rsidP="00707ADB">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r>
    </w:tbl>
    <w:p w14:paraId="7DD77A33"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4E77E904"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69332D45" w14:textId="77777777" w:rsidR="001F7481" w:rsidRDefault="001F7481" w:rsidP="001F7481">
      <w:pPr>
        <w:ind w:left="720"/>
        <w:jc w:val="both"/>
        <w:rPr>
          <w:szCs w:val="22"/>
        </w:rPr>
      </w:pPr>
    </w:p>
    <w:p w14:paraId="6B5CA2B4" w14:textId="54195310"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7" w:history="1">
        <w:r w:rsidRPr="002C0CAF">
          <w:rPr>
            <w:rStyle w:val="Hyperlink"/>
            <w:szCs w:val="22"/>
          </w:rPr>
          <w:t>import_injury@usitc.gov</w:t>
        </w:r>
      </w:hyperlink>
      <w:r>
        <w:rPr>
          <w:szCs w:val="22"/>
        </w:rPr>
        <w:t>.</w:t>
      </w:r>
    </w:p>
    <w:p w14:paraId="5BDAD025" w14:textId="77777777" w:rsidR="00202280" w:rsidRPr="00654782" w:rsidRDefault="00202280" w:rsidP="001F7481">
      <w:pPr>
        <w:ind w:left="720" w:hanging="720"/>
        <w:jc w:val="both"/>
        <w:rPr>
          <w:rFonts w:cs="Calibri"/>
          <w:szCs w:val="22"/>
        </w:rPr>
      </w:pPr>
    </w:p>
    <w:p w14:paraId="747005E9"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089FC01F" w14:textId="77777777" w:rsidR="00091E77" w:rsidRPr="002A215C" w:rsidRDefault="00091E77" w:rsidP="00155A59">
      <w:pPr>
        <w:ind w:left="720" w:hanging="720"/>
        <w:rPr>
          <w:rFonts w:cs="Calibri"/>
          <w:szCs w:val="22"/>
        </w:rPr>
      </w:pPr>
    </w:p>
    <w:p w14:paraId="739A1E21" w14:textId="5D2FF606" w:rsidR="00497BAC" w:rsidRPr="002A215C" w:rsidRDefault="00854560" w:rsidP="00497BAC">
      <w:pPr>
        <w:ind w:left="720"/>
        <w:rPr>
          <w:rFonts w:cs="Calibri"/>
          <w:szCs w:val="22"/>
        </w:rPr>
      </w:pPr>
      <w:r w:rsidRPr="002A215C">
        <w:rPr>
          <w:rFonts w:cs="Calibri"/>
          <w:b/>
          <w:i/>
          <w:szCs w:val="22"/>
        </w:rPr>
        <w:t>“</w:t>
      </w:r>
      <w:r w:rsidR="003310DD" w:rsidRPr="002A215C">
        <w:rPr>
          <w:rFonts w:cs="Calibri"/>
          <w:b/>
          <w:i/>
          <w:szCs w:val="22"/>
          <w:u w:val="single"/>
        </w:rPr>
        <w:t>Establishment</w:t>
      </w:r>
      <w:r w:rsidRPr="002A215C">
        <w:rPr>
          <w:rFonts w:cs="Calibri"/>
          <w:b/>
          <w:i/>
          <w:szCs w:val="22"/>
        </w:rPr>
        <w:t>”</w:t>
      </w:r>
      <w:r w:rsidR="00672060" w:rsidRPr="002A215C">
        <w:rPr>
          <w:rFonts w:cs="Calibri"/>
          <w:b/>
          <w:i/>
          <w:szCs w:val="22"/>
        </w:rPr>
        <w:t xml:space="preserve"> </w:t>
      </w:r>
      <w:r w:rsidR="00010BB4" w:rsidRPr="002A215C">
        <w:rPr>
          <w:rFonts w:cs="Calibri"/>
          <w:b/>
          <w:i/>
          <w:szCs w:val="22"/>
        </w:rPr>
        <w:t>—</w:t>
      </w:r>
      <w:r w:rsidR="003310DD" w:rsidRPr="002A215C">
        <w:rPr>
          <w:rFonts w:cs="Calibri"/>
          <w:szCs w:val="22"/>
        </w:rPr>
        <w:t xml:space="preserve">Each facility of a firm in </w:t>
      </w:r>
      <w:r w:rsidR="002A215C" w:rsidRPr="002A215C">
        <w:rPr>
          <w:rFonts w:cs="Calibri"/>
          <w:szCs w:val="22"/>
        </w:rPr>
        <w:t>China and/or India</w:t>
      </w:r>
      <w:r w:rsidR="003310DD" w:rsidRPr="002A215C">
        <w:rPr>
          <w:rFonts w:cs="Calibri"/>
          <w:szCs w:val="22"/>
        </w:rPr>
        <w:t xml:space="preserve"> involved in the production</w:t>
      </w:r>
      <w:r w:rsidRPr="002A215C">
        <w:rPr>
          <w:rFonts w:cs="Calibri"/>
          <w:szCs w:val="22"/>
        </w:rPr>
        <w:t xml:space="preserve"> or export </w:t>
      </w:r>
      <w:r w:rsidR="003310DD" w:rsidRPr="002A215C">
        <w:rPr>
          <w:rFonts w:cs="Calibri"/>
          <w:szCs w:val="22"/>
        </w:rPr>
        <w:t xml:space="preserve">of </w:t>
      </w:r>
      <w:r w:rsidR="002A3090">
        <w:rPr>
          <w:rFonts w:eastAsia="SimSun" w:cs="Calibri"/>
          <w:szCs w:val="22"/>
          <w:lang w:eastAsia="zh-CN"/>
        </w:rPr>
        <w:t>LD graphite electrodes</w:t>
      </w:r>
      <w:r w:rsidR="003310DD" w:rsidRPr="002A215C">
        <w:rPr>
          <w:rFonts w:cs="Calibri"/>
          <w:szCs w:val="22"/>
        </w:rPr>
        <w:t>, including auxiliary facilities operated in conjunction with (</w:t>
      </w:r>
      <w:proofErr w:type="gramStart"/>
      <w:r w:rsidR="003310DD" w:rsidRPr="002A215C">
        <w:rPr>
          <w:rFonts w:cs="Calibri"/>
          <w:szCs w:val="22"/>
        </w:rPr>
        <w:t>whether or not</w:t>
      </w:r>
      <w:proofErr w:type="gramEnd"/>
      <w:r w:rsidR="003310DD" w:rsidRPr="002A215C">
        <w:rPr>
          <w:rFonts w:cs="Calibri"/>
          <w:szCs w:val="22"/>
        </w:rPr>
        <w:t xml:space="preserve"> physically separate from) such facilities.</w:t>
      </w:r>
      <w:r w:rsidRPr="002A215C">
        <w:rPr>
          <w:rFonts w:cs="Calibri"/>
          <w:szCs w:val="22"/>
        </w:rPr>
        <w:t xml:space="preserve"> </w:t>
      </w:r>
      <w:r w:rsidR="00497BAC" w:rsidRPr="002A215C">
        <w:rPr>
          <w:rFonts w:cs="Calibri"/>
          <w:szCs w:val="22"/>
        </w:rPr>
        <w:t xml:space="preserve">Firms operating more than one establishment </w:t>
      </w:r>
      <w:r w:rsidRPr="002A215C">
        <w:rPr>
          <w:rFonts w:cs="Calibri"/>
          <w:szCs w:val="22"/>
        </w:rPr>
        <w:t xml:space="preserve">in </w:t>
      </w:r>
      <w:r w:rsidR="002A215C" w:rsidRPr="002A215C">
        <w:rPr>
          <w:rFonts w:cs="Calibri"/>
          <w:szCs w:val="22"/>
        </w:rPr>
        <w:t>China and/or India</w:t>
      </w:r>
      <w:r w:rsidRPr="002A215C">
        <w:rPr>
          <w:rFonts w:cs="Calibri"/>
          <w:szCs w:val="22"/>
        </w:rPr>
        <w:t xml:space="preserve"> </w:t>
      </w:r>
      <w:r w:rsidR="00497BAC" w:rsidRPr="002A215C">
        <w:rPr>
          <w:rFonts w:cs="Calibri"/>
          <w:szCs w:val="22"/>
        </w:rPr>
        <w:t>should combine the data for all establishments into a single report.</w:t>
      </w:r>
    </w:p>
    <w:p w14:paraId="7A82D304"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28C6ADB5" w14:textId="77777777" w:rsidTr="00797FE9">
        <w:trPr>
          <w:trHeight w:val="589"/>
        </w:trPr>
        <w:tc>
          <w:tcPr>
            <w:tcW w:w="8730" w:type="dxa"/>
          </w:tcPr>
          <w:p w14:paraId="07E64A8D" w14:textId="7D8E66AD" w:rsidR="003943A5" w:rsidRPr="00654782" w:rsidRDefault="0066020A" w:rsidP="00797FE9">
            <w:pPr>
              <w:tabs>
                <w:tab w:val="left" w:pos="3902"/>
              </w:tabs>
              <w:spacing w:before="120"/>
              <w:rPr>
                <w:rFonts w:cs="Calibri"/>
                <w:b/>
                <w:szCs w:val="22"/>
              </w:rPr>
            </w:pPr>
            <w:r>
              <w:rPr>
                <w:rFonts w:cs="Calibri"/>
                <w:szCs w:val="22"/>
              </w:rPr>
              <w:fldChar w:fldCharType="begin">
                <w:ffData>
                  <w:name w:val="T_0016"/>
                  <w:enabled/>
                  <w:calcOnExit w:val="0"/>
                  <w:textInput/>
                </w:ffData>
              </w:fldChar>
            </w:r>
            <w:bookmarkStart w:id="15"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6902D237" w14:textId="77777777" w:rsidR="003943A5" w:rsidRPr="00654782" w:rsidRDefault="003943A5" w:rsidP="00155A59">
      <w:pPr>
        <w:ind w:left="720" w:hanging="720"/>
        <w:rPr>
          <w:rFonts w:cs="Calibri"/>
          <w:szCs w:val="22"/>
        </w:rPr>
      </w:pPr>
    </w:p>
    <w:p w14:paraId="2C47838A"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4E8E0CC4" w14:textId="77777777" w:rsidR="00B80A66" w:rsidRDefault="00B80A66" w:rsidP="009A466A">
      <w:pPr>
        <w:ind w:left="720" w:hanging="720"/>
        <w:rPr>
          <w:rFonts w:cs="Calibri"/>
          <w:szCs w:val="22"/>
        </w:rPr>
      </w:pPr>
    </w:p>
    <w:p w14:paraId="3A8C878E" w14:textId="1AE028CE" w:rsidR="009A466A" w:rsidRPr="002A215C" w:rsidRDefault="009A466A" w:rsidP="009A466A">
      <w:pPr>
        <w:ind w:left="720" w:hanging="720"/>
        <w:rPr>
          <w:rFonts w:cs="Calibri"/>
          <w:szCs w:val="22"/>
        </w:rPr>
      </w:pPr>
      <w:r w:rsidRPr="00654782">
        <w:rPr>
          <w:rFonts w:cs="Calibri"/>
          <w:szCs w:val="22"/>
        </w:rPr>
        <w:t>I-3.</w:t>
      </w:r>
      <w:r w:rsidRPr="002A215C">
        <w:rPr>
          <w:rFonts w:cs="Calibri"/>
          <w:szCs w:val="22"/>
        </w:rPr>
        <w:tab/>
      </w:r>
      <w:r w:rsidRPr="002A215C">
        <w:rPr>
          <w:rFonts w:cs="Calibri"/>
          <w:b/>
          <w:szCs w:val="22"/>
          <w:u w:val="single"/>
        </w:rPr>
        <w:t>Related producers</w:t>
      </w:r>
      <w:r w:rsidRPr="002A215C">
        <w:rPr>
          <w:rFonts w:cs="Calibri"/>
          <w:szCs w:val="22"/>
        </w:rPr>
        <w:t>.</w:t>
      </w:r>
      <w:r w:rsidR="00672060" w:rsidRPr="002A215C">
        <w:rPr>
          <w:rFonts w:cs="Calibri"/>
          <w:szCs w:val="22"/>
        </w:rPr>
        <w:t xml:space="preserve"> </w:t>
      </w:r>
      <w:r w:rsidRPr="002A215C">
        <w:rPr>
          <w:rFonts w:cs="Calibri"/>
          <w:szCs w:val="22"/>
        </w:rPr>
        <w:t xml:space="preserve">Does your firm or any related firm produce, have the capability to produce, or have any plans to produce </w:t>
      </w:r>
      <w:r w:rsidR="002A3090">
        <w:rPr>
          <w:rFonts w:eastAsia="SimSun" w:cs="Calibri"/>
          <w:szCs w:val="22"/>
          <w:lang w:eastAsia="zh-CN"/>
        </w:rPr>
        <w:t>LD graphite electrodes</w:t>
      </w:r>
      <w:r w:rsidRPr="002A215C">
        <w:rPr>
          <w:rFonts w:cs="Calibri"/>
          <w:szCs w:val="22"/>
        </w:rPr>
        <w:t xml:space="preserve"> in the United States or other countries?</w:t>
      </w:r>
    </w:p>
    <w:p w14:paraId="3C392FF2" w14:textId="77777777" w:rsidR="004C0490" w:rsidRPr="002A215C"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A215C" w:rsidRPr="002A215C" w14:paraId="7F88F906" w14:textId="77777777" w:rsidTr="00A03D78">
        <w:trPr>
          <w:trHeight w:val="232"/>
          <w:tblHeader/>
        </w:trPr>
        <w:tc>
          <w:tcPr>
            <w:tcW w:w="900" w:type="dxa"/>
            <w:vAlign w:val="bottom"/>
          </w:tcPr>
          <w:p w14:paraId="78F13D30" w14:textId="77777777" w:rsidR="004C0490" w:rsidRPr="002A215C" w:rsidRDefault="004C0490" w:rsidP="00A03D78">
            <w:pPr>
              <w:jc w:val="center"/>
              <w:rPr>
                <w:rFonts w:cs="Calibri"/>
                <w:b/>
                <w:szCs w:val="20"/>
              </w:rPr>
            </w:pPr>
            <w:r w:rsidRPr="002A215C">
              <w:rPr>
                <w:rFonts w:cs="Calibri"/>
                <w:b/>
                <w:szCs w:val="20"/>
              </w:rPr>
              <w:t>No</w:t>
            </w:r>
          </w:p>
        </w:tc>
        <w:tc>
          <w:tcPr>
            <w:tcW w:w="900" w:type="dxa"/>
            <w:vAlign w:val="bottom"/>
          </w:tcPr>
          <w:p w14:paraId="59C55851" w14:textId="77777777" w:rsidR="004C0490" w:rsidRPr="002A215C" w:rsidRDefault="004C0490" w:rsidP="00A03D78">
            <w:pPr>
              <w:jc w:val="center"/>
              <w:rPr>
                <w:rFonts w:cs="Calibri"/>
                <w:b/>
                <w:szCs w:val="20"/>
              </w:rPr>
            </w:pPr>
            <w:r w:rsidRPr="002A215C">
              <w:rPr>
                <w:rFonts w:cs="Calibri"/>
                <w:b/>
                <w:szCs w:val="20"/>
              </w:rPr>
              <w:t>Yes</w:t>
            </w:r>
          </w:p>
        </w:tc>
        <w:tc>
          <w:tcPr>
            <w:tcW w:w="6930" w:type="dxa"/>
            <w:vAlign w:val="bottom"/>
          </w:tcPr>
          <w:p w14:paraId="02D9FB43" w14:textId="77777777" w:rsidR="004C0490" w:rsidRPr="002A215C" w:rsidRDefault="004C0490" w:rsidP="004C0490">
            <w:pPr>
              <w:rPr>
                <w:rFonts w:cs="Calibri"/>
                <w:b/>
                <w:szCs w:val="20"/>
              </w:rPr>
            </w:pPr>
            <w:r w:rsidRPr="002A215C">
              <w:rPr>
                <w:rFonts w:cs="Calibri"/>
                <w:b/>
                <w:szCs w:val="20"/>
              </w:rPr>
              <w:t>If yes, please name the firm(s) and country(</w:t>
            </w:r>
            <w:proofErr w:type="spellStart"/>
            <w:r w:rsidRPr="002A215C">
              <w:rPr>
                <w:rFonts w:cs="Calibri"/>
                <w:b/>
                <w:szCs w:val="20"/>
              </w:rPr>
              <w:t>ies</w:t>
            </w:r>
            <w:proofErr w:type="spellEnd"/>
            <w:r w:rsidRPr="002A215C">
              <w:rPr>
                <w:rFonts w:cs="Calibri"/>
                <w:b/>
                <w:szCs w:val="20"/>
              </w:rPr>
              <w:t>) below and, if U.S. producer(s), ensure that they complete the Comm</w:t>
            </w:r>
            <w:r w:rsidR="00055851" w:rsidRPr="002A215C">
              <w:rPr>
                <w:rFonts w:cs="Calibri"/>
                <w:b/>
                <w:szCs w:val="20"/>
              </w:rPr>
              <w:t xml:space="preserve">ission’s </w:t>
            </w:r>
            <w:r w:rsidR="002721A1" w:rsidRPr="002A215C">
              <w:rPr>
                <w:rFonts w:cs="Calibri"/>
                <w:b/>
                <w:szCs w:val="20"/>
              </w:rPr>
              <w:t xml:space="preserve">U.S. </w:t>
            </w:r>
            <w:r w:rsidR="00055851" w:rsidRPr="002A215C">
              <w:rPr>
                <w:rFonts w:cs="Calibri"/>
                <w:b/>
                <w:szCs w:val="20"/>
              </w:rPr>
              <w:t>producer</w:t>
            </w:r>
            <w:r w:rsidR="002721A1" w:rsidRPr="002A215C">
              <w:rPr>
                <w:rFonts w:cs="Calibri"/>
                <w:b/>
                <w:szCs w:val="20"/>
              </w:rPr>
              <w:t>s’</w:t>
            </w:r>
            <w:r w:rsidR="00055851" w:rsidRPr="002A215C">
              <w:rPr>
                <w:rFonts w:cs="Calibri"/>
                <w:b/>
                <w:szCs w:val="20"/>
              </w:rPr>
              <w:t xml:space="preserve"> questionnaire.</w:t>
            </w:r>
          </w:p>
        </w:tc>
      </w:tr>
      <w:tr w:rsidR="004C0490" w:rsidRPr="002A215C" w14:paraId="67DFD9E8" w14:textId="77777777" w:rsidTr="00A03D78">
        <w:trPr>
          <w:trHeight w:val="490"/>
        </w:trPr>
        <w:tc>
          <w:tcPr>
            <w:tcW w:w="900" w:type="dxa"/>
          </w:tcPr>
          <w:p w14:paraId="44C66A85" w14:textId="1012ACDC" w:rsidR="004C0490" w:rsidRPr="002A215C" w:rsidRDefault="0066020A" w:rsidP="00A03D78">
            <w:pPr>
              <w:tabs>
                <w:tab w:val="left" w:pos="3902"/>
              </w:tabs>
              <w:spacing w:before="120"/>
              <w:jc w:val="center"/>
              <w:rPr>
                <w:rFonts w:cs="Calibri"/>
                <w:szCs w:val="20"/>
              </w:rPr>
            </w:pPr>
            <w:r>
              <w:rPr>
                <w:rFonts w:cs="Calibri"/>
                <w:szCs w:val="20"/>
              </w:rPr>
              <w:fldChar w:fldCharType="begin">
                <w:ffData>
                  <w:name w:val="C_0017"/>
                  <w:enabled/>
                  <w:calcOnExit w:val="0"/>
                  <w:checkBox>
                    <w:sizeAuto/>
                    <w:default w:val="0"/>
                  </w:checkBox>
                </w:ffData>
              </w:fldChar>
            </w:r>
            <w:bookmarkStart w:id="16" w:name="C_0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
          </w:p>
        </w:tc>
        <w:tc>
          <w:tcPr>
            <w:tcW w:w="900" w:type="dxa"/>
          </w:tcPr>
          <w:p w14:paraId="0AF14D28" w14:textId="28C8E2BD" w:rsidR="004C0490" w:rsidRPr="002A215C" w:rsidRDefault="0066020A"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6930" w:type="dxa"/>
          </w:tcPr>
          <w:p w14:paraId="6629AD07" w14:textId="12FD5BB0" w:rsidR="004C0490" w:rsidRPr="002A215C" w:rsidRDefault="0066020A" w:rsidP="00A03D78">
            <w:pPr>
              <w:tabs>
                <w:tab w:val="left" w:pos="3902"/>
              </w:tabs>
              <w:spacing w:before="120"/>
              <w:rPr>
                <w:rFonts w:cs="Calibri"/>
                <w:b/>
                <w:szCs w:val="20"/>
              </w:rPr>
            </w:pPr>
            <w:r>
              <w:rPr>
                <w:rFonts w:cs="Calibri"/>
                <w:szCs w:val="20"/>
              </w:rPr>
              <w:fldChar w:fldCharType="begin">
                <w:ffData>
                  <w:name w:val="T_0019"/>
                  <w:enabled/>
                  <w:calcOnExit w:val="0"/>
                  <w:textInput/>
                </w:ffData>
              </w:fldChar>
            </w:r>
            <w:bookmarkStart w:id="18" w:name="T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11B7767F" w14:textId="77777777" w:rsidR="004C0490" w:rsidRPr="002A215C" w:rsidRDefault="004C0490" w:rsidP="004C0490">
      <w:pPr>
        <w:tabs>
          <w:tab w:val="left" w:pos="720"/>
          <w:tab w:val="left" w:pos="1440"/>
          <w:tab w:val="left" w:pos="2160"/>
          <w:tab w:val="left" w:pos="2880"/>
        </w:tabs>
        <w:ind w:left="720" w:hanging="720"/>
        <w:rPr>
          <w:rFonts w:cs="Calibri"/>
          <w:szCs w:val="22"/>
        </w:rPr>
      </w:pPr>
    </w:p>
    <w:p w14:paraId="4649981D" w14:textId="6253D2E5" w:rsidR="009A466A" w:rsidRPr="002A215C" w:rsidRDefault="009A466A" w:rsidP="009A466A">
      <w:pPr>
        <w:ind w:left="720" w:hanging="720"/>
        <w:rPr>
          <w:rFonts w:cs="Calibri"/>
          <w:szCs w:val="22"/>
        </w:rPr>
      </w:pPr>
      <w:r w:rsidRPr="002A215C">
        <w:rPr>
          <w:rFonts w:cs="Calibri"/>
          <w:szCs w:val="22"/>
        </w:rPr>
        <w:t>I-4.</w:t>
      </w:r>
      <w:r w:rsidRPr="002A215C">
        <w:rPr>
          <w:rFonts w:cs="Calibri"/>
          <w:szCs w:val="22"/>
        </w:rPr>
        <w:tab/>
      </w:r>
      <w:r w:rsidRPr="002A215C">
        <w:rPr>
          <w:rFonts w:cs="Calibri"/>
          <w:b/>
          <w:szCs w:val="22"/>
          <w:u w:val="single"/>
        </w:rPr>
        <w:t>Related U.S. importers</w:t>
      </w:r>
      <w:r w:rsidRPr="002A215C">
        <w:rPr>
          <w:rFonts w:cs="Calibri"/>
          <w:szCs w:val="22"/>
        </w:rPr>
        <w:t>.</w:t>
      </w:r>
      <w:r w:rsidR="00672060" w:rsidRPr="002A215C">
        <w:rPr>
          <w:rFonts w:cs="Calibri"/>
          <w:szCs w:val="22"/>
        </w:rPr>
        <w:t xml:space="preserve"> </w:t>
      </w:r>
      <w:r w:rsidRPr="002A215C">
        <w:rPr>
          <w:rFonts w:cs="Calibri"/>
          <w:szCs w:val="22"/>
        </w:rPr>
        <w:t xml:space="preserve">Does your firm or any related firm import or have any plans to import </w:t>
      </w:r>
      <w:r w:rsidR="002A3090">
        <w:rPr>
          <w:rFonts w:eastAsia="SimSun" w:cs="Calibri"/>
          <w:szCs w:val="22"/>
          <w:lang w:eastAsia="zh-CN"/>
        </w:rPr>
        <w:t>LD graphite electrodes</w:t>
      </w:r>
      <w:r w:rsidR="001D683F" w:rsidRPr="002A215C">
        <w:rPr>
          <w:rFonts w:cs="Calibri"/>
          <w:szCs w:val="22"/>
        </w:rPr>
        <w:t xml:space="preserve"> </w:t>
      </w:r>
      <w:r w:rsidRPr="002A215C">
        <w:rPr>
          <w:rFonts w:cs="Calibri"/>
          <w:szCs w:val="22"/>
        </w:rPr>
        <w:t>into the United States?</w:t>
      </w:r>
    </w:p>
    <w:p w14:paraId="105D704C"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A073D4D" w14:textId="77777777" w:rsidTr="00A03D78">
        <w:trPr>
          <w:trHeight w:val="232"/>
          <w:tblHeader/>
        </w:trPr>
        <w:tc>
          <w:tcPr>
            <w:tcW w:w="900" w:type="dxa"/>
            <w:vAlign w:val="bottom"/>
          </w:tcPr>
          <w:p w14:paraId="6BA9CC54"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C109F9C"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54C80F7E"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31376C33" w14:textId="77777777" w:rsidTr="00A03D78">
        <w:trPr>
          <w:trHeight w:val="490"/>
        </w:trPr>
        <w:tc>
          <w:tcPr>
            <w:tcW w:w="900" w:type="dxa"/>
          </w:tcPr>
          <w:p w14:paraId="22C7755C" w14:textId="57C131DE" w:rsidR="004C0490" w:rsidRPr="00654782" w:rsidRDefault="0066020A"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19"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900" w:type="dxa"/>
          </w:tcPr>
          <w:p w14:paraId="58EE21B6" w14:textId="182A43F0" w:rsidR="004C0490" w:rsidRPr="00654782" w:rsidRDefault="0066020A"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0"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6930" w:type="dxa"/>
          </w:tcPr>
          <w:p w14:paraId="42903469" w14:textId="1FE496FB" w:rsidR="004C0490" w:rsidRPr="00654782" w:rsidRDefault="0066020A" w:rsidP="00A03D78">
            <w:pPr>
              <w:tabs>
                <w:tab w:val="left" w:pos="3902"/>
              </w:tabs>
              <w:spacing w:before="120"/>
              <w:rPr>
                <w:rFonts w:cs="Calibri"/>
                <w:b/>
                <w:szCs w:val="20"/>
              </w:rPr>
            </w:pPr>
            <w:r>
              <w:rPr>
                <w:rFonts w:cs="Calibri"/>
                <w:szCs w:val="20"/>
              </w:rPr>
              <w:fldChar w:fldCharType="begin">
                <w:ffData>
                  <w:name w:val="T_0022"/>
                  <w:enabled/>
                  <w:calcOnExit w:val="0"/>
                  <w:textInput/>
                </w:ffData>
              </w:fldChar>
            </w:r>
            <w:bookmarkStart w:id="21" w:name="T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r>
    </w:tbl>
    <w:p w14:paraId="363EA204" w14:textId="77777777" w:rsidR="004C0490" w:rsidRPr="00654782" w:rsidRDefault="004C0490" w:rsidP="005D6AE3">
      <w:pPr>
        <w:ind w:left="720" w:hanging="720"/>
        <w:rPr>
          <w:rFonts w:cs="Calibri"/>
          <w:szCs w:val="22"/>
        </w:rPr>
      </w:pPr>
    </w:p>
    <w:p w14:paraId="1BDA43DB" w14:textId="57688498"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66020A">
        <w:rPr>
          <w:rFonts w:cs="Calibri"/>
          <w:szCs w:val="22"/>
          <w:u w:val="single"/>
        </w:rPr>
        <w:fldChar w:fldCharType="begin">
          <w:ffData>
            <w:name w:val="T_0023"/>
            <w:enabled/>
            <w:calcOnExit w:val="0"/>
            <w:textInput/>
          </w:ffData>
        </w:fldChar>
      </w:r>
      <w:bookmarkStart w:id="22" w:name="T_0023"/>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22"/>
      <w:r w:rsidR="00FB5461" w:rsidRPr="001040AD">
        <w:rPr>
          <w:rFonts w:cs="Calibri"/>
          <w:szCs w:val="22"/>
        </w:rPr>
        <w:t>.</w:t>
      </w:r>
    </w:p>
    <w:p w14:paraId="1F69D837" w14:textId="77777777" w:rsidR="007F7B3F" w:rsidRPr="00654782" w:rsidRDefault="007F7B3F" w:rsidP="005D6AE3">
      <w:pPr>
        <w:ind w:left="720" w:hanging="720"/>
        <w:rPr>
          <w:rFonts w:cs="Calibri"/>
          <w:szCs w:val="22"/>
        </w:rPr>
      </w:pPr>
    </w:p>
    <w:p w14:paraId="3A987D8A"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0714DC85"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1AB1F11C" w14:textId="77777777" w:rsidTr="001C0D75">
        <w:tc>
          <w:tcPr>
            <w:tcW w:w="1890" w:type="dxa"/>
            <w:vAlign w:val="bottom"/>
          </w:tcPr>
          <w:p w14:paraId="465C956F"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68DDA939" w14:textId="24EC227B" w:rsidR="00E960B3" w:rsidRPr="00654782" w:rsidRDefault="0066020A" w:rsidP="001C0D75">
            <w:pPr>
              <w:tabs>
                <w:tab w:val="left" w:pos="3492"/>
              </w:tabs>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r w:rsidR="00E960B3" w:rsidRPr="00654782" w14:paraId="3CE4F665" w14:textId="77777777" w:rsidTr="001C0D75">
        <w:tc>
          <w:tcPr>
            <w:tcW w:w="1890" w:type="dxa"/>
            <w:vAlign w:val="bottom"/>
          </w:tcPr>
          <w:p w14:paraId="377B8D3F"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19E68E12" w14:textId="2B5274A2" w:rsidR="00E960B3" w:rsidRPr="00654782" w:rsidRDefault="0066020A" w:rsidP="001C0D75">
            <w:pPr>
              <w:tabs>
                <w:tab w:val="left" w:pos="3492"/>
              </w:tabs>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bl>
    <w:p w14:paraId="36CD60D3" w14:textId="77777777" w:rsidR="0049373C" w:rsidRPr="00654782" w:rsidRDefault="0049373C" w:rsidP="00E960B3">
      <w:pPr>
        <w:ind w:left="720" w:hanging="720"/>
        <w:rPr>
          <w:rFonts w:cs="Calibri"/>
          <w:szCs w:val="22"/>
        </w:rPr>
      </w:pPr>
    </w:p>
    <w:p w14:paraId="00085A38" w14:textId="4243C4DC" w:rsidR="005D6AE3" w:rsidRPr="002A215C"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w:t>
      </w:r>
      <w:r w:rsidR="00A36911" w:rsidRPr="002A215C">
        <w:rPr>
          <w:rFonts w:cs="Calibri"/>
          <w:szCs w:val="22"/>
        </w:rPr>
        <w:t xml:space="preserve">firm’s </w:t>
      </w:r>
      <w:r w:rsidR="002A3090">
        <w:rPr>
          <w:rFonts w:eastAsia="SimSun" w:cs="Calibri"/>
          <w:szCs w:val="22"/>
          <w:lang w:eastAsia="zh-CN"/>
        </w:rPr>
        <w:t>LD graphite electrodes</w:t>
      </w:r>
      <w:r w:rsidR="001D683F" w:rsidRPr="002A215C">
        <w:rPr>
          <w:rFonts w:cs="Calibri"/>
          <w:szCs w:val="22"/>
        </w:rPr>
        <w:t xml:space="preserve"> </w:t>
      </w:r>
      <w:r w:rsidR="007E606F" w:rsidRPr="002A215C">
        <w:rPr>
          <w:rFonts w:cs="Calibri"/>
          <w:szCs w:val="22"/>
        </w:rPr>
        <w:t xml:space="preserve">since January 1, </w:t>
      </w:r>
      <w:r w:rsidR="002A215C" w:rsidRPr="002A215C">
        <w:rPr>
          <w:rFonts w:cs="Calibri"/>
          <w:szCs w:val="22"/>
        </w:rPr>
        <w:t>2023</w:t>
      </w:r>
      <w:r w:rsidR="00A36911" w:rsidRPr="002A215C">
        <w:rPr>
          <w:rFonts w:cs="Calibri"/>
          <w:szCs w:val="22"/>
        </w:rPr>
        <w:t>.</w:t>
      </w:r>
    </w:p>
    <w:p w14:paraId="5B79C878" w14:textId="77777777" w:rsidR="009A466A" w:rsidRPr="002A215C"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2A215C" w:rsidRPr="002A215C" w14:paraId="4FAFF821" w14:textId="77777777" w:rsidTr="00F879DB">
        <w:tc>
          <w:tcPr>
            <w:tcW w:w="1337" w:type="pct"/>
            <w:gridSpan w:val="2"/>
            <w:tcMar>
              <w:top w:w="115" w:type="dxa"/>
              <w:left w:w="115" w:type="dxa"/>
              <w:bottom w:w="115" w:type="dxa"/>
              <w:right w:w="115" w:type="dxa"/>
            </w:tcMar>
            <w:vAlign w:val="center"/>
          </w:tcPr>
          <w:p w14:paraId="6A0C914A" w14:textId="77777777" w:rsidR="00F879DB" w:rsidRPr="002A215C" w:rsidRDefault="00F879DB" w:rsidP="005D6AE3">
            <w:pPr>
              <w:jc w:val="center"/>
              <w:rPr>
                <w:rFonts w:cs="Calibri"/>
                <w:b/>
                <w:szCs w:val="22"/>
              </w:rPr>
            </w:pPr>
            <w:r w:rsidRPr="002A215C">
              <w:rPr>
                <w:rFonts w:cs="Calibri"/>
                <w:b/>
                <w:szCs w:val="22"/>
              </w:rPr>
              <w:t>Importer’s name</w:t>
            </w:r>
          </w:p>
        </w:tc>
        <w:tc>
          <w:tcPr>
            <w:tcW w:w="993" w:type="pct"/>
            <w:vAlign w:val="center"/>
          </w:tcPr>
          <w:p w14:paraId="7F2EA85C" w14:textId="77777777" w:rsidR="00F879DB" w:rsidRPr="002A215C" w:rsidRDefault="00F879DB" w:rsidP="00BA4B3C">
            <w:pPr>
              <w:jc w:val="center"/>
              <w:rPr>
                <w:rFonts w:cs="Calibri"/>
                <w:b/>
                <w:szCs w:val="22"/>
              </w:rPr>
            </w:pPr>
            <w:r w:rsidRPr="002A215C">
              <w:rPr>
                <w:rFonts w:cs="Calibri"/>
                <w:b/>
                <w:szCs w:val="22"/>
              </w:rPr>
              <w:t xml:space="preserve">Contact person </w:t>
            </w:r>
          </w:p>
        </w:tc>
        <w:tc>
          <w:tcPr>
            <w:tcW w:w="1040" w:type="pct"/>
            <w:vAlign w:val="center"/>
          </w:tcPr>
          <w:p w14:paraId="3BFDC184" w14:textId="77777777" w:rsidR="00F879DB" w:rsidRPr="002A215C" w:rsidRDefault="00F879DB" w:rsidP="00BA4B3C">
            <w:pPr>
              <w:jc w:val="center"/>
              <w:rPr>
                <w:rFonts w:cs="Calibri"/>
                <w:b/>
                <w:szCs w:val="22"/>
              </w:rPr>
            </w:pPr>
            <w:r w:rsidRPr="002A215C">
              <w:rPr>
                <w:rFonts w:cs="Calibri"/>
                <w:b/>
                <w:szCs w:val="22"/>
              </w:rPr>
              <w:t>E</w:t>
            </w:r>
            <w:r w:rsidRPr="002A215C">
              <w:rPr>
                <w:rFonts w:cs="Calibri"/>
                <w:b/>
                <w:szCs w:val="22"/>
              </w:rPr>
              <w:softHyphen/>
              <w:t>mail</w:t>
            </w:r>
          </w:p>
        </w:tc>
        <w:tc>
          <w:tcPr>
            <w:tcW w:w="804" w:type="pct"/>
            <w:vAlign w:val="center"/>
          </w:tcPr>
          <w:p w14:paraId="10F5B49B" w14:textId="77777777" w:rsidR="00F879DB" w:rsidRPr="002A215C" w:rsidRDefault="00F879DB" w:rsidP="00BA4B3C">
            <w:pPr>
              <w:jc w:val="center"/>
              <w:rPr>
                <w:rFonts w:cs="Calibri"/>
                <w:b/>
                <w:szCs w:val="22"/>
              </w:rPr>
            </w:pPr>
            <w:r w:rsidRPr="002A215C">
              <w:rPr>
                <w:rFonts w:cs="Calibri"/>
                <w:b/>
                <w:szCs w:val="22"/>
              </w:rPr>
              <w:t>Telephone</w:t>
            </w:r>
          </w:p>
        </w:tc>
        <w:tc>
          <w:tcPr>
            <w:tcW w:w="826" w:type="pct"/>
            <w:tcMar>
              <w:top w:w="115" w:type="dxa"/>
              <w:left w:w="43" w:type="dxa"/>
              <w:bottom w:w="115" w:type="dxa"/>
              <w:right w:w="43" w:type="dxa"/>
            </w:tcMar>
            <w:vAlign w:val="center"/>
          </w:tcPr>
          <w:p w14:paraId="3D1E5502" w14:textId="793B9B75" w:rsidR="00F879DB" w:rsidRPr="002A215C" w:rsidRDefault="00F879DB" w:rsidP="00363E99">
            <w:pPr>
              <w:jc w:val="center"/>
              <w:rPr>
                <w:rFonts w:cs="Calibri"/>
                <w:b/>
                <w:szCs w:val="22"/>
              </w:rPr>
            </w:pPr>
            <w:r w:rsidRPr="002A215C">
              <w:rPr>
                <w:rFonts w:cs="Calibri"/>
                <w:b/>
                <w:szCs w:val="22"/>
              </w:rPr>
              <w:t xml:space="preserve">Share of your firm’s </w:t>
            </w:r>
            <w:r w:rsidR="002A215C" w:rsidRPr="002A215C">
              <w:rPr>
                <w:rFonts w:cs="Calibri"/>
                <w:b/>
                <w:szCs w:val="22"/>
              </w:rPr>
              <w:t>2025</w:t>
            </w:r>
            <w:r w:rsidRPr="002A215C">
              <w:rPr>
                <w:rFonts w:cs="Calibri"/>
                <w:b/>
                <w:szCs w:val="22"/>
              </w:rPr>
              <w:t xml:space="preserve"> U.S. exports (%)</w:t>
            </w:r>
          </w:p>
        </w:tc>
      </w:tr>
      <w:tr w:rsidR="00F879DB" w:rsidRPr="00654782" w14:paraId="50996524" w14:textId="77777777" w:rsidTr="00F879DB">
        <w:tc>
          <w:tcPr>
            <w:tcW w:w="223" w:type="pct"/>
            <w:tcMar>
              <w:top w:w="115" w:type="dxa"/>
              <w:left w:w="115" w:type="dxa"/>
              <w:bottom w:w="115" w:type="dxa"/>
              <w:right w:w="115" w:type="dxa"/>
            </w:tcMar>
            <w:vAlign w:val="center"/>
          </w:tcPr>
          <w:p w14:paraId="2CCEF1FE"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1A26553F" w14:textId="1DF3AFAE" w:rsidR="00F879DB" w:rsidRPr="00654782" w:rsidRDefault="0066020A" w:rsidP="00BA4B3C">
            <w:pPr>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993" w:type="pct"/>
            <w:vAlign w:val="center"/>
          </w:tcPr>
          <w:p w14:paraId="4BA11FA9" w14:textId="421CB5B9" w:rsidR="00F879DB" w:rsidRPr="00654782" w:rsidRDefault="0066020A"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040" w:type="pct"/>
            <w:vAlign w:val="center"/>
          </w:tcPr>
          <w:p w14:paraId="7F48850F" w14:textId="2DD2D176" w:rsidR="00F879DB" w:rsidRPr="00654782" w:rsidRDefault="0066020A" w:rsidP="00BA4B3C">
            <w:pPr>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804" w:type="pct"/>
            <w:vAlign w:val="center"/>
          </w:tcPr>
          <w:p w14:paraId="1C259B85" w14:textId="02A10F1A" w:rsidR="00F879DB" w:rsidRPr="00654782" w:rsidRDefault="0066020A"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26" w:type="pct"/>
            <w:tcMar>
              <w:top w:w="115" w:type="dxa"/>
              <w:left w:w="115" w:type="dxa"/>
              <w:bottom w:w="115" w:type="dxa"/>
              <w:right w:w="115" w:type="dxa"/>
            </w:tcMar>
            <w:vAlign w:val="center"/>
          </w:tcPr>
          <w:p w14:paraId="69CBF596" w14:textId="76D3D00B" w:rsidR="00F879DB" w:rsidRPr="00654782" w:rsidRDefault="0066020A" w:rsidP="00BA4B3C">
            <w:pPr>
              <w:rPr>
                <w:rFonts w:cs="Calibri"/>
                <w:szCs w:val="22"/>
              </w:rPr>
            </w:pPr>
            <w:r>
              <w:rPr>
                <w:rFonts w:cs="Calibri"/>
                <w:szCs w:val="22"/>
              </w:rPr>
              <w:fldChar w:fldCharType="begin">
                <w:ffData>
                  <w:name w:val="N_0030"/>
                  <w:enabled/>
                  <w:calcOnExit w:val="0"/>
                  <w:textInput>
                    <w:type w:val="number"/>
                    <w:format w:val="0.0"/>
                  </w:textInput>
                </w:ffData>
              </w:fldChar>
            </w:r>
            <w:bookmarkStart w:id="29" w:name="N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r>
      <w:tr w:rsidR="00F879DB" w:rsidRPr="00654782" w14:paraId="6D44EF27" w14:textId="77777777" w:rsidTr="00F879DB">
        <w:tc>
          <w:tcPr>
            <w:tcW w:w="223" w:type="pct"/>
            <w:tcMar>
              <w:top w:w="115" w:type="dxa"/>
              <w:left w:w="115" w:type="dxa"/>
              <w:bottom w:w="115" w:type="dxa"/>
              <w:right w:w="115" w:type="dxa"/>
            </w:tcMar>
            <w:vAlign w:val="center"/>
          </w:tcPr>
          <w:p w14:paraId="27C9F444"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09AC948C" w14:textId="5E527553" w:rsidR="00F879DB" w:rsidRPr="00654782" w:rsidRDefault="0066020A"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993" w:type="pct"/>
            <w:vAlign w:val="center"/>
          </w:tcPr>
          <w:p w14:paraId="3CCB690B" w14:textId="06D2D30C" w:rsidR="00F879DB" w:rsidRPr="00654782" w:rsidRDefault="0066020A"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1040" w:type="pct"/>
            <w:vAlign w:val="center"/>
          </w:tcPr>
          <w:p w14:paraId="6289AEF3" w14:textId="25F81E07" w:rsidR="00F879DB" w:rsidRPr="00654782" w:rsidRDefault="0066020A" w:rsidP="00BA4B3C">
            <w:pPr>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804" w:type="pct"/>
            <w:vAlign w:val="center"/>
          </w:tcPr>
          <w:p w14:paraId="570985F4" w14:textId="44E9D6D3" w:rsidR="00F879DB" w:rsidRPr="00654782" w:rsidRDefault="0066020A"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26" w:type="pct"/>
            <w:tcMar>
              <w:top w:w="115" w:type="dxa"/>
              <w:left w:w="115" w:type="dxa"/>
              <w:bottom w:w="115" w:type="dxa"/>
              <w:right w:w="115" w:type="dxa"/>
            </w:tcMar>
            <w:vAlign w:val="center"/>
          </w:tcPr>
          <w:p w14:paraId="2364CE24" w14:textId="1FFC4345" w:rsidR="00F879DB" w:rsidRPr="00654782" w:rsidRDefault="0066020A" w:rsidP="00BA4B3C">
            <w:pPr>
              <w:rPr>
                <w:rFonts w:cs="Calibri"/>
                <w:szCs w:val="22"/>
              </w:rPr>
            </w:pPr>
            <w:r>
              <w:rPr>
                <w:rFonts w:cs="Calibri"/>
                <w:szCs w:val="22"/>
              </w:rPr>
              <w:fldChar w:fldCharType="begin">
                <w:ffData>
                  <w:name w:val="N_0035"/>
                  <w:enabled/>
                  <w:calcOnExit w:val="0"/>
                  <w:textInput>
                    <w:type w:val="number"/>
                    <w:format w:val="0.0"/>
                  </w:textInput>
                </w:ffData>
              </w:fldChar>
            </w:r>
            <w:bookmarkStart w:id="34" w:name="N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r>
      <w:tr w:rsidR="00F879DB" w:rsidRPr="00654782" w14:paraId="047F7E42" w14:textId="77777777" w:rsidTr="00F879DB">
        <w:tc>
          <w:tcPr>
            <w:tcW w:w="223" w:type="pct"/>
            <w:tcMar>
              <w:top w:w="115" w:type="dxa"/>
              <w:left w:w="115" w:type="dxa"/>
              <w:bottom w:w="115" w:type="dxa"/>
              <w:right w:w="115" w:type="dxa"/>
            </w:tcMar>
            <w:vAlign w:val="center"/>
          </w:tcPr>
          <w:p w14:paraId="08978E3A"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3937FFA4" w14:textId="201C8683" w:rsidR="00F879DB" w:rsidRPr="00654782" w:rsidRDefault="0066020A"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993" w:type="pct"/>
            <w:vAlign w:val="center"/>
          </w:tcPr>
          <w:p w14:paraId="345715BD" w14:textId="23FA8855" w:rsidR="00F879DB" w:rsidRPr="00654782" w:rsidRDefault="0066020A"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1040" w:type="pct"/>
            <w:vAlign w:val="center"/>
          </w:tcPr>
          <w:p w14:paraId="0BE9C15D" w14:textId="24B0F00F" w:rsidR="00F879DB" w:rsidRPr="00654782" w:rsidRDefault="0066020A" w:rsidP="00BA4B3C">
            <w:pPr>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804" w:type="pct"/>
            <w:vAlign w:val="center"/>
          </w:tcPr>
          <w:p w14:paraId="21ABCE20" w14:textId="12E1BC5F" w:rsidR="00F879DB" w:rsidRPr="00654782" w:rsidRDefault="0066020A"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26" w:type="pct"/>
            <w:tcMar>
              <w:top w:w="115" w:type="dxa"/>
              <w:left w:w="115" w:type="dxa"/>
              <w:bottom w:w="115" w:type="dxa"/>
              <w:right w:w="115" w:type="dxa"/>
            </w:tcMar>
            <w:vAlign w:val="center"/>
          </w:tcPr>
          <w:p w14:paraId="570F6416" w14:textId="1795D9B5" w:rsidR="00F879DB" w:rsidRPr="00654782" w:rsidRDefault="0066020A" w:rsidP="00BA4B3C">
            <w:pPr>
              <w:rPr>
                <w:rFonts w:cs="Calibri"/>
                <w:szCs w:val="22"/>
              </w:rPr>
            </w:pPr>
            <w:r>
              <w:rPr>
                <w:rFonts w:cs="Calibri"/>
                <w:szCs w:val="22"/>
              </w:rPr>
              <w:fldChar w:fldCharType="begin">
                <w:ffData>
                  <w:name w:val="N_0040"/>
                  <w:enabled/>
                  <w:calcOnExit w:val="0"/>
                  <w:textInput>
                    <w:type w:val="number"/>
                    <w:format w:val="0.0"/>
                  </w:textInput>
                </w:ffData>
              </w:fldChar>
            </w:r>
            <w:bookmarkStart w:id="39" w:name="N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r w:rsidR="00F879DB" w:rsidRPr="00654782" w14:paraId="6667118B" w14:textId="77777777" w:rsidTr="00F879DB">
        <w:tc>
          <w:tcPr>
            <w:tcW w:w="223" w:type="pct"/>
            <w:tcMar>
              <w:top w:w="115" w:type="dxa"/>
              <w:left w:w="115" w:type="dxa"/>
              <w:bottom w:w="115" w:type="dxa"/>
              <w:right w:w="115" w:type="dxa"/>
            </w:tcMar>
            <w:vAlign w:val="center"/>
          </w:tcPr>
          <w:p w14:paraId="2A1B4A6C"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7402DDA9" w14:textId="01A11B8D" w:rsidR="00F879DB" w:rsidRPr="00654782" w:rsidRDefault="0066020A"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993" w:type="pct"/>
            <w:vAlign w:val="center"/>
          </w:tcPr>
          <w:p w14:paraId="2CFE80BA" w14:textId="44B558B1" w:rsidR="00F879DB" w:rsidRPr="00654782" w:rsidRDefault="0066020A"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1040" w:type="pct"/>
            <w:vAlign w:val="center"/>
          </w:tcPr>
          <w:p w14:paraId="3A9D1B70" w14:textId="2E9A880D" w:rsidR="00F879DB" w:rsidRPr="00654782" w:rsidRDefault="0066020A"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804" w:type="pct"/>
            <w:vAlign w:val="center"/>
          </w:tcPr>
          <w:p w14:paraId="3832768C" w14:textId="40E021F1" w:rsidR="00F879DB" w:rsidRPr="00654782" w:rsidRDefault="0066020A"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26" w:type="pct"/>
            <w:tcMar>
              <w:top w:w="115" w:type="dxa"/>
              <w:left w:w="115" w:type="dxa"/>
              <w:bottom w:w="115" w:type="dxa"/>
              <w:right w:w="115" w:type="dxa"/>
            </w:tcMar>
            <w:vAlign w:val="center"/>
          </w:tcPr>
          <w:p w14:paraId="02FAB10E" w14:textId="1F07ACB4" w:rsidR="00F879DB" w:rsidRPr="00654782" w:rsidRDefault="0066020A" w:rsidP="00BA4B3C">
            <w:pPr>
              <w:rPr>
                <w:rFonts w:cs="Calibri"/>
                <w:szCs w:val="22"/>
              </w:rPr>
            </w:pPr>
            <w:r>
              <w:rPr>
                <w:rFonts w:cs="Calibri"/>
                <w:szCs w:val="22"/>
              </w:rPr>
              <w:fldChar w:fldCharType="begin">
                <w:ffData>
                  <w:name w:val="N_0045"/>
                  <w:enabled/>
                  <w:calcOnExit w:val="0"/>
                  <w:textInput>
                    <w:type w:val="number"/>
                    <w:format w:val="0.0"/>
                  </w:textInput>
                </w:ffData>
              </w:fldChar>
            </w:r>
            <w:bookmarkStart w:id="44"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r w:rsidR="00F879DB" w:rsidRPr="00654782" w14:paraId="5C5DABB9" w14:textId="77777777" w:rsidTr="00F879DB">
        <w:tc>
          <w:tcPr>
            <w:tcW w:w="223" w:type="pct"/>
            <w:tcMar>
              <w:top w:w="115" w:type="dxa"/>
              <w:left w:w="115" w:type="dxa"/>
              <w:bottom w:w="115" w:type="dxa"/>
              <w:right w:w="115" w:type="dxa"/>
            </w:tcMar>
            <w:vAlign w:val="center"/>
          </w:tcPr>
          <w:p w14:paraId="1B18E8D4"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25A8C3A4" w14:textId="27955449" w:rsidR="00F879DB" w:rsidRPr="00654782" w:rsidRDefault="0066020A"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993" w:type="pct"/>
            <w:vAlign w:val="center"/>
          </w:tcPr>
          <w:p w14:paraId="56662E03" w14:textId="61722A02" w:rsidR="00F879DB" w:rsidRPr="00654782" w:rsidRDefault="0066020A"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1040" w:type="pct"/>
            <w:vAlign w:val="center"/>
          </w:tcPr>
          <w:p w14:paraId="29001537" w14:textId="3181464B" w:rsidR="00F879DB" w:rsidRPr="00654782" w:rsidRDefault="0066020A"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804" w:type="pct"/>
            <w:vAlign w:val="center"/>
          </w:tcPr>
          <w:p w14:paraId="033A9695" w14:textId="5E0591C1" w:rsidR="00F879DB" w:rsidRPr="00654782" w:rsidRDefault="0066020A" w:rsidP="00BA4B3C">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26" w:type="pct"/>
            <w:tcMar>
              <w:top w:w="115" w:type="dxa"/>
              <w:left w:w="115" w:type="dxa"/>
              <w:bottom w:w="115" w:type="dxa"/>
              <w:right w:w="115" w:type="dxa"/>
            </w:tcMar>
            <w:vAlign w:val="center"/>
          </w:tcPr>
          <w:p w14:paraId="79AF7D0F" w14:textId="1F09DCC3" w:rsidR="00F879DB" w:rsidRPr="00654782" w:rsidRDefault="0066020A" w:rsidP="00BA4B3C">
            <w:pPr>
              <w:rPr>
                <w:rFonts w:cs="Calibri"/>
                <w:szCs w:val="22"/>
              </w:rPr>
            </w:pPr>
            <w:r>
              <w:rPr>
                <w:rFonts w:cs="Calibri"/>
                <w:szCs w:val="22"/>
              </w:rPr>
              <w:fldChar w:fldCharType="begin">
                <w:ffData>
                  <w:name w:val="N_0050"/>
                  <w:enabled/>
                  <w:calcOnExit w:val="0"/>
                  <w:textInput>
                    <w:type w:val="number"/>
                    <w:format w:val="0.0"/>
                  </w:textInput>
                </w:ffData>
              </w:fldChar>
            </w:r>
            <w:bookmarkStart w:id="49"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E4559D" w:rsidRPr="00654782" w14:paraId="01A46D87" w14:textId="77777777" w:rsidTr="00F879DB">
        <w:tc>
          <w:tcPr>
            <w:tcW w:w="223" w:type="pct"/>
            <w:tcMar>
              <w:top w:w="115" w:type="dxa"/>
              <w:left w:w="115" w:type="dxa"/>
              <w:bottom w:w="115" w:type="dxa"/>
              <w:right w:w="115" w:type="dxa"/>
            </w:tcMar>
            <w:vAlign w:val="center"/>
          </w:tcPr>
          <w:p w14:paraId="1091D21E"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453690AE" w14:textId="206F502C" w:rsidR="00E4559D" w:rsidRPr="00654782" w:rsidRDefault="0066020A" w:rsidP="00E4559D">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993" w:type="pct"/>
            <w:vAlign w:val="center"/>
          </w:tcPr>
          <w:p w14:paraId="59593D80" w14:textId="082BC09F" w:rsidR="00E4559D" w:rsidRPr="00654782" w:rsidRDefault="0066020A"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040" w:type="pct"/>
            <w:vAlign w:val="center"/>
          </w:tcPr>
          <w:p w14:paraId="4F992C9E" w14:textId="0C69847F" w:rsidR="00E4559D" w:rsidRPr="00654782" w:rsidRDefault="0066020A" w:rsidP="00E4559D">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804" w:type="pct"/>
            <w:vAlign w:val="center"/>
          </w:tcPr>
          <w:p w14:paraId="4251906D" w14:textId="3C924499" w:rsidR="00E4559D" w:rsidRPr="00654782" w:rsidRDefault="0066020A"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26" w:type="pct"/>
            <w:tcMar>
              <w:top w:w="115" w:type="dxa"/>
              <w:left w:w="115" w:type="dxa"/>
              <w:bottom w:w="115" w:type="dxa"/>
              <w:right w:w="115" w:type="dxa"/>
            </w:tcMar>
            <w:vAlign w:val="center"/>
          </w:tcPr>
          <w:p w14:paraId="4E1E7612" w14:textId="3F7D58A6" w:rsidR="00E4559D" w:rsidRPr="00654782" w:rsidRDefault="0066020A" w:rsidP="00E4559D">
            <w:pPr>
              <w:rPr>
                <w:rFonts w:cs="Calibri"/>
                <w:szCs w:val="22"/>
              </w:rPr>
            </w:pPr>
            <w:r>
              <w:rPr>
                <w:rFonts w:cs="Calibri"/>
                <w:szCs w:val="22"/>
              </w:rPr>
              <w:fldChar w:fldCharType="begin">
                <w:ffData>
                  <w:name w:val="N_0055"/>
                  <w:enabled/>
                  <w:calcOnExit w:val="0"/>
                  <w:textInput>
                    <w:type w:val="number"/>
                    <w:format w:val="0.0"/>
                  </w:textInput>
                </w:ffData>
              </w:fldChar>
            </w:r>
            <w:bookmarkStart w:id="54"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E4559D" w:rsidRPr="00654782" w14:paraId="7B1E302B" w14:textId="77777777" w:rsidTr="00F879DB">
        <w:tc>
          <w:tcPr>
            <w:tcW w:w="223" w:type="pct"/>
            <w:tcMar>
              <w:top w:w="115" w:type="dxa"/>
              <w:left w:w="115" w:type="dxa"/>
              <w:bottom w:w="115" w:type="dxa"/>
              <w:right w:w="115" w:type="dxa"/>
            </w:tcMar>
            <w:vAlign w:val="center"/>
          </w:tcPr>
          <w:p w14:paraId="1C0A977B"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5D620F71" w14:textId="6C24C3A0" w:rsidR="00E4559D" w:rsidRPr="00654782" w:rsidRDefault="0066020A"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993" w:type="pct"/>
            <w:vAlign w:val="center"/>
          </w:tcPr>
          <w:p w14:paraId="15F74B84" w14:textId="5E064D42" w:rsidR="00E4559D" w:rsidRPr="00654782" w:rsidRDefault="0066020A"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040" w:type="pct"/>
            <w:vAlign w:val="center"/>
          </w:tcPr>
          <w:p w14:paraId="4B18C07F" w14:textId="7D6C8603" w:rsidR="00E4559D" w:rsidRPr="00654782" w:rsidRDefault="0066020A" w:rsidP="00E4559D">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804" w:type="pct"/>
            <w:vAlign w:val="center"/>
          </w:tcPr>
          <w:p w14:paraId="0F9DB529" w14:textId="08EE7A13" w:rsidR="00E4559D" w:rsidRPr="00654782" w:rsidRDefault="0066020A"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26" w:type="pct"/>
            <w:tcMar>
              <w:top w:w="115" w:type="dxa"/>
              <w:left w:w="115" w:type="dxa"/>
              <w:bottom w:w="115" w:type="dxa"/>
              <w:right w:w="115" w:type="dxa"/>
            </w:tcMar>
            <w:vAlign w:val="center"/>
          </w:tcPr>
          <w:p w14:paraId="303BA463" w14:textId="7B470570" w:rsidR="00E4559D" w:rsidRPr="00654782" w:rsidRDefault="0066020A" w:rsidP="00E4559D">
            <w:pPr>
              <w:rPr>
                <w:rFonts w:cs="Calibri"/>
                <w:szCs w:val="22"/>
              </w:rPr>
            </w:pPr>
            <w:r>
              <w:rPr>
                <w:rFonts w:cs="Calibri"/>
                <w:szCs w:val="22"/>
              </w:rPr>
              <w:fldChar w:fldCharType="begin">
                <w:ffData>
                  <w:name w:val="N_0060"/>
                  <w:enabled/>
                  <w:calcOnExit w:val="0"/>
                  <w:textInput>
                    <w:type w:val="number"/>
                    <w:format w:val="0.0"/>
                  </w:textInput>
                </w:ffData>
              </w:fldChar>
            </w:r>
            <w:bookmarkStart w:id="59"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E4559D" w:rsidRPr="00654782" w14:paraId="5D4D5573" w14:textId="77777777" w:rsidTr="00F879DB">
        <w:tc>
          <w:tcPr>
            <w:tcW w:w="223" w:type="pct"/>
            <w:tcMar>
              <w:top w:w="115" w:type="dxa"/>
              <w:left w:w="115" w:type="dxa"/>
              <w:bottom w:w="115" w:type="dxa"/>
              <w:right w:w="115" w:type="dxa"/>
            </w:tcMar>
            <w:vAlign w:val="center"/>
          </w:tcPr>
          <w:p w14:paraId="502AE964"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19488044" w14:textId="23B7C88D" w:rsidR="00E4559D" w:rsidRPr="00654782" w:rsidRDefault="0066020A"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993" w:type="pct"/>
            <w:vAlign w:val="center"/>
          </w:tcPr>
          <w:p w14:paraId="0D6D6981" w14:textId="105D73DC" w:rsidR="00E4559D" w:rsidRPr="00654782" w:rsidRDefault="0066020A"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040" w:type="pct"/>
            <w:vAlign w:val="center"/>
          </w:tcPr>
          <w:p w14:paraId="39752134" w14:textId="4A7CB956" w:rsidR="00E4559D" w:rsidRPr="00654782" w:rsidRDefault="0066020A" w:rsidP="00E4559D">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804" w:type="pct"/>
            <w:vAlign w:val="center"/>
          </w:tcPr>
          <w:p w14:paraId="5D87893A" w14:textId="1FAD1E97" w:rsidR="00E4559D" w:rsidRPr="00654782" w:rsidRDefault="0066020A"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26" w:type="pct"/>
            <w:tcMar>
              <w:top w:w="115" w:type="dxa"/>
              <w:left w:w="115" w:type="dxa"/>
              <w:bottom w:w="115" w:type="dxa"/>
              <w:right w:w="115" w:type="dxa"/>
            </w:tcMar>
            <w:vAlign w:val="center"/>
          </w:tcPr>
          <w:p w14:paraId="33A85EE5" w14:textId="4DC1333C" w:rsidR="00E4559D" w:rsidRPr="00654782" w:rsidRDefault="0066020A" w:rsidP="00E4559D">
            <w:pPr>
              <w:rPr>
                <w:rFonts w:cs="Calibri"/>
                <w:szCs w:val="22"/>
              </w:rPr>
            </w:pPr>
            <w:r>
              <w:rPr>
                <w:rFonts w:cs="Calibri"/>
                <w:szCs w:val="22"/>
              </w:rPr>
              <w:fldChar w:fldCharType="begin">
                <w:ffData>
                  <w:name w:val="N_0065"/>
                  <w:enabled/>
                  <w:calcOnExit w:val="0"/>
                  <w:textInput>
                    <w:type w:val="number"/>
                    <w:format w:val="0.0"/>
                  </w:textInput>
                </w:ffData>
              </w:fldChar>
            </w:r>
            <w:bookmarkStart w:id="64"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E4559D" w:rsidRPr="00654782" w14:paraId="5272F94E" w14:textId="77777777" w:rsidTr="00F879DB">
        <w:tc>
          <w:tcPr>
            <w:tcW w:w="223" w:type="pct"/>
            <w:tcMar>
              <w:top w:w="115" w:type="dxa"/>
              <w:left w:w="115" w:type="dxa"/>
              <w:bottom w:w="115" w:type="dxa"/>
              <w:right w:w="115" w:type="dxa"/>
            </w:tcMar>
            <w:vAlign w:val="center"/>
          </w:tcPr>
          <w:p w14:paraId="7AD409F2"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338E7BB5" w14:textId="2473E216" w:rsidR="00E4559D" w:rsidRPr="00654782" w:rsidRDefault="0066020A"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993" w:type="pct"/>
            <w:vAlign w:val="center"/>
          </w:tcPr>
          <w:p w14:paraId="7C2C8CB7" w14:textId="50C537D3" w:rsidR="00E4559D" w:rsidRPr="00654782" w:rsidRDefault="0066020A"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040" w:type="pct"/>
            <w:vAlign w:val="center"/>
          </w:tcPr>
          <w:p w14:paraId="541F5100" w14:textId="23E11021" w:rsidR="00E4559D" w:rsidRPr="00654782" w:rsidRDefault="0066020A"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804" w:type="pct"/>
            <w:vAlign w:val="center"/>
          </w:tcPr>
          <w:p w14:paraId="5073450A" w14:textId="07060960" w:rsidR="00E4559D" w:rsidRPr="00654782" w:rsidRDefault="0066020A"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26" w:type="pct"/>
            <w:tcMar>
              <w:top w:w="115" w:type="dxa"/>
              <w:left w:w="115" w:type="dxa"/>
              <w:bottom w:w="115" w:type="dxa"/>
              <w:right w:w="115" w:type="dxa"/>
            </w:tcMar>
            <w:vAlign w:val="center"/>
          </w:tcPr>
          <w:p w14:paraId="712C7AE1" w14:textId="6AF55619" w:rsidR="00E4559D" w:rsidRPr="00654782" w:rsidRDefault="0066020A" w:rsidP="00E4559D">
            <w:pPr>
              <w:rPr>
                <w:rFonts w:cs="Calibri"/>
                <w:szCs w:val="22"/>
              </w:rPr>
            </w:pPr>
            <w:r>
              <w:rPr>
                <w:rFonts w:cs="Calibri"/>
                <w:szCs w:val="22"/>
              </w:rPr>
              <w:fldChar w:fldCharType="begin">
                <w:ffData>
                  <w:name w:val="N_0070"/>
                  <w:enabled/>
                  <w:calcOnExit w:val="0"/>
                  <w:textInput>
                    <w:type w:val="number"/>
                    <w:format w:val="0.0"/>
                  </w:textInput>
                </w:ffData>
              </w:fldChar>
            </w:r>
            <w:bookmarkStart w:id="69"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r w:rsidR="00E4559D" w:rsidRPr="00654782" w14:paraId="15BA789B" w14:textId="77777777" w:rsidTr="00F879DB">
        <w:tc>
          <w:tcPr>
            <w:tcW w:w="223" w:type="pct"/>
            <w:tcMar>
              <w:top w:w="115" w:type="dxa"/>
              <w:left w:w="115" w:type="dxa"/>
              <w:bottom w:w="115" w:type="dxa"/>
              <w:right w:w="115" w:type="dxa"/>
            </w:tcMar>
            <w:vAlign w:val="center"/>
          </w:tcPr>
          <w:p w14:paraId="1FD31103"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7F40543D" w14:textId="68496F3C" w:rsidR="00E4559D" w:rsidRPr="00654782" w:rsidRDefault="0066020A"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993" w:type="pct"/>
            <w:vAlign w:val="center"/>
          </w:tcPr>
          <w:p w14:paraId="61EC922F" w14:textId="637DEBC6" w:rsidR="00E4559D" w:rsidRPr="00654782" w:rsidRDefault="0066020A"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1040" w:type="pct"/>
            <w:vAlign w:val="center"/>
          </w:tcPr>
          <w:p w14:paraId="4BB0EFD0" w14:textId="69001EC8" w:rsidR="00E4559D" w:rsidRPr="00654782" w:rsidRDefault="0066020A"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804" w:type="pct"/>
            <w:vAlign w:val="center"/>
          </w:tcPr>
          <w:p w14:paraId="5DECD720" w14:textId="4A496BF4" w:rsidR="00E4559D" w:rsidRPr="00654782" w:rsidRDefault="0066020A" w:rsidP="00E4559D">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26" w:type="pct"/>
            <w:tcMar>
              <w:top w:w="115" w:type="dxa"/>
              <w:left w:w="115" w:type="dxa"/>
              <w:bottom w:w="115" w:type="dxa"/>
              <w:right w:w="115" w:type="dxa"/>
            </w:tcMar>
            <w:vAlign w:val="center"/>
          </w:tcPr>
          <w:p w14:paraId="6205DB49" w14:textId="150AC955" w:rsidR="00E4559D" w:rsidRPr="00654782" w:rsidRDefault="0066020A" w:rsidP="00E4559D">
            <w:pPr>
              <w:rPr>
                <w:rFonts w:cs="Calibri"/>
                <w:szCs w:val="22"/>
              </w:rPr>
            </w:pPr>
            <w:r>
              <w:rPr>
                <w:rFonts w:cs="Calibri"/>
                <w:szCs w:val="22"/>
              </w:rPr>
              <w:fldChar w:fldCharType="begin">
                <w:ffData>
                  <w:name w:val="N_0075"/>
                  <w:enabled/>
                  <w:calcOnExit w:val="0"/>
                  <w:textInput>
                    <w:type w:val="number"/>
                    <w:format w:val="0.0"/>
                  </w:textInput>
                </w:ffData>
              </w:fldChar>
            </w:r>
            <w:bookmarkStart w:id="74"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2DB19A2B"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11741E85" w14:textId="77777777" w:rsidR="00795011" w:rsidRPr="00654782" w:rsidRDefault="00795011" w:rsidP="00424725">
      <w:pPr>
        <w:rPr>
          <w:rFonts w:cs="Calibri"/>
          <w:szCs w:val="22"/>
        </w:rPr>
      </w:pPr>
    </w:p>
    <w:p w14:paraId="2EC37EF4" w14:textId="4828E312" w:rsidR="007E088F" w:rsidRPr="00654782" w:rsidRDefault="007E088F" w:rsidP="007E088F">
      <w:pPr>
        <w:rPr>
          <w:rFonts w:cs="Calibri"/>
          <w:szCs w:val="22"/>
        </w:rPr>
      </w:pPr>
      <w:r w:rsidRPr="00654782">
        <w:rPr>
          <w:rFonts w:cs="Calibri"/>
          <w:szCs w:val="22"/>
        </w:rPr>
        <w:t>Further information on this part of the questionnaire can be obtained fro</w:t>
      </w:r>
      <w:r w:rsidRPr="002A215C">
        <w:rPr>
          <w:rFonts w:cs="Calibri"/>
          <w:szCs w:val="22"/>
        </w:rPr>
        <w:t xml:space="preserve">m </w:t>
      </w:r>
      <w:r w:rsidR="002A215C" w:rsidRPr="002A215C">
        <w:rPr>
          <w:rFonts w:cs="Calibri"/>
          <w:szCs w:val="22"/>
        </w:rPr>
        <w:t>Camille Bryan</w:t>
      </w:r>
      <w:r w:rsidRPr="002A215C">
        <w:rPr>
          <w:rFonts w:cs="Calibri"/>
          <w:szCs w:val="22"/>
        </w:rPr>
        <w:t xml:space="preserve"> (202-</w:t>
      </w:r>
      <w:r w:rsidR="002A215C" w:rsidRPr="002A215C">
        <w:rPr>
          <w:rFonts w:cs="Calibri"/>
          <w:szCs w:val="22"/>
        </w:rPr>
        <w:t>205</w:t>
      </w:r>
      <w:r w:rsidRPr="002A215C">
        <w:rPr>
          <w:rFonts w:cs="Calibri"/>
          <w:szCs w:val="22"/>
        </w:rPr>
        <w:t>-</w:t>
      </w:r>
      <w:r w:rsidR="002A215C" w:rsidRPr="002A215C">
        <w:rPr>
          <w:rFonts w:cs="Calibri"/>
          <w:szCs w:val="22"/>
        </w:rPr>
        <w:t>2811</w:t>
      </w:r>
      <w:r w:rsidRPr="002A215C">
        <w:rPr>
          <w:rFonts w:cs="Calibri"/>
          <w:szCs w:val="22"/>
        </w:rPr>
        <w:t xml:space="preserve">, </w:t>
      </w:r>
      <w:hyperlink r:id="rId18" w:history="1">
        <w:r w:rsidR="00FC4380" w:rsidRPr="00145789">
          <w:rPr>
            <w:rStyle w:val="Hyperlink"/>
            <w:rFonts w:cs="Calibri"/>
            <w:szCs w:val="22"/>
          </w:rPr>
          <w:t>Camille.Bryan@usitc.gov</w:t>
        </w:r>
      </w:hyperlink>
      <w:r w:rsidRPr="002A215C">
        <w:rPr>
          <w:rFonts w:cs="Calibri"/>
          <w:szCs w:val="22"/>
        </w:rPr>
        <w:t xml:space="preserve">). </w:t>
      </w:r>
      <w:r w:rsidRPr="002A215C">
        <w:rPr>
          <w:rFonts w:cs="Calibri"/>
          <w:b/>
          <w:szCs w:val="22"/>
        </w:rPr>
        <w:t xml:space="preserve">Supply all data requested on a </w:t>
      </w:r>
      <w:proofErr w:type="gramStart"/>
      <w:r w:rsidRPr="002A215C">
        <w:rPr>
          <w:rFonts w:cs="Calibri"/>
          <w:b/>
          <w:szCs w:val="22"/>
          <w:u w:val="single"/>
        </w:rPr>
        <w:t>calendar-year</w:t>
      </w:r>
      <w:proofErr w:type="gramEnd"/>
      <w:r w:rsidRPr="002A215C">
        <w:rPr>
          <w:rFonts w:cs="Calibri"/>
          <w:b/>
          <w:szCs w:val="22"/>
        </w:rPr>
        <w:t xml:space="preserve"> basis</w:t>
      </w:r>
      <w:r w:rsidRPr="002A215C">
        <w:rPr>
          <w:rFonts w:cs="Calibri"/>
          <w:szCs w:val="22"/>
        </w:rPr>
        <w:t>.</w:t>
      </w:r>
    </w:p>
    <w:p w14:paraId="1CEA17AE" w14:textId="77777777" w:rsidR="00424725" w:rsidRPr="00654782" w:rsidRDefault="00424725" w:rsidP="00424725">
      <w:pPr>
        <w:rPr>
          <w:rFonts w:cs="Calibri"/>
          <w:szCs w:val="22"/>
        </w:rPr>
      </w:pPr>
    </w:p>
    <w:p w14:paraId="5B9B3B29"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6D3982A3"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302988B7"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25592E3"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7F0E90E" w14:textId="0CB73B7D" w:rsidR="00B827D8" w:rsidRPr="00654782" w:rsidRDefault="0066020A" w:rsidP="007427FC">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7C81C210"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46EAB06"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4A3D726" w14:textId="7DC378C1" w:rsidR="00B827D8" w:rsidRPr="00654782" w:rsidRDefault="0066020A" w:rsidP="007427FC">
            <w:pPr>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5C000F09"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8FEEA48"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66E9969" w14:textId="45A2FEAE" w:rsidR="00B827D8" w:rsidRPr="00654782" w:rsidRDefault="0066020A" w:rsidP="007427FC">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334616E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94DA776"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31E0F85" w14:textId="5075948A" w:rsidR="00B827D8" w:rsidRPr="00654782" w:rsidRDefault="0066020A" w:rsidP="007427FC">
            <w:pPr>
              <w:rPr>
                <w:rFonts w:cs="Calibri"/>
                <w:szCs w:val="22"/>
              </w:rPr>
            </w:pPr>
            <w:r>
              <w:rPr>
                <w:rFonts w:cs="Calibri"/>
                <w:szCs w:val="22"/>
              </w:rPr>
              <w:fldChar w:fldCharType="begin">
                <w:ffData>
                  <w:name w:val="T_0079"/>
                  <w:enabled/>
                  <w:calcOnExit w:val="0"/>
                  <w:textInput>
                    <w:maxLength w:val="15"/>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bl>
    <w:p w14:paraId="22E8FDCD" w14:textId="77777777" w:rsidR="00B827D8" w:rsidRPr="00654782" w:rsidRDefault="00B827D8" w:rsidP="00B827D8">
      <w:pPr>
        <w:ind w:left="720"/>
        <w:rPr>
          <w:rFonts w:cs="Calibri"/>
          <w:szCs w:val="22"/>
        </w:rPr>
      </w:pPr>
    </w:p>
    <w:p w14:paraId="5F5D6B33" w14:textId="11A7080F"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w:t>
      </w:r>
      <w:r w:rsidRPr="002A215C">
        <w:rPr>
          <w:rFonts w:cs="Calibri"/>
          <w:szCs w:val="22"/>
        </w:rPr>
        <w:t xml:space="preserve">production of </w:t>
      </w:r>
      <w:r w:rsidR="002A3090">
        <w:rPr>
          <w:rFonts w:eastAsia="SimSun" w:cs="Calibri"/>
          <w:szCs w:val="22"/>
          <w:lang w:eastAsia="zh-CN"/>
        </w:rPr>
        <w:t>LD graphite electrodes</w:t>
      </w:r>
      <w:r w:rsidRPr="002A215C">
        <w:rPr>
          <w:rFonts w:cs="Calibri"/>
          <w:szCs w:val="22"/>
        </w:rPr>
        <w:t xml:space="preserve"> since January 1, </w:t>
      </w:r>
      <w:r w:rsidR="002A215C" w:rsidRPr="002A215C">
        <w:rPr>
          <w:rFonts w:cs="Calibri"/>
          <w:szCs w:val="22"/>
        </w:rPr>
        <w:t>2023</w:t>
      </w:r>
      <w:r w:rsidR="00D87091" w:rsidRPr="002A215C">
        <w:rPr>
          <w:rFonts w:cs="Calibri"/>
          <w:szCs w:val="22"/>
        </w:rPr>
        <w:t>.</w:t>
      </w:r>
    </w:p>
    <w:p w14:paraId="1DE6798B"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192E4AAE"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2DD18032"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92FC891"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60ABD33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FF3AD2F" w14:textId="2C643AB2" w:rsidR="002C1F7C" w:rsidRDefault="0066020A"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79" w:name="C_0080"/>
            <w:r>
              <w:instrText xml:space="preserve"> FORMCHECKBOX </w:instrText>
            </w:r>
            <w:r>
              <w:fldChar w:fldCharType="separate"/>
            </w:r>
            <w:r>
              <w:fldChar w:fldCharType="end"/>
            </w:r>
            <w:bookmarkEnd w:id="7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47B1D9"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7EC080" w14:textId="03425BE9" w:rsidR="002C1F7C" w:rsidRDefault="0066020A" w:rsidP="0011348C">
            <w:pPr>
              <w:tabs>
                <w:tab w:val="left" w:pos="4982"/>
              </w:tabs>
              <w:rPr>
                <w:szCs w:val="22"/>
              </w:rPr>
            </w:pPr>
            <w:r>
              <w:fldChar w:fldCharType="begin">
                <w:ffData>
                  <w:name w:val="T_0081"/>
                  <w:enabled/>
                  <w:calcOnExit w:val="0"/>
                  <w:textInput/>
                </w:ffData>
              </w:fldChar>
            </w:r>
            <w:bookmarkStart w:id="80"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2C1F7C" w14:paraId="49A7DB3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AD25087" w14:textId="788D3C37" w:rsidR="002C1F7C" w:rsidRDefault="0066020A" w:rsidP="0011348C">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1680E54"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FA8AB2" w14:textId="0305EEE1" w:rsidR="002C1F7C" w:rsidRDefault="0066020A" w:rsidP="0011348C">
            <w:pPr>
              <w:tabs>
                <w:tab w:val="left" w:pos="4982"/>
              </w:tabs>
              <w:rPr>
                <w:szCs w:val="22"/>
              </w:rPr>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26FA53D3" w14:textId="77777777" w:rsidTr="002C1F7C">
        <w:tc>
          <w:tcPr>
            <w:tcW w:w="630" w:type="dxa"/>
            <w:tcBorders>
              <w:top w:val="single" w:sz="4" w:space="0" w:color="auto"/>
              <w:left w:val="single" w:sz="4" w:space="0" w:color="auto"/>
              <w:bottom w:val="single" w:sz="4" w:space="0" w:color="auto"/>
              <w:right w:val="single" w:sz="4" w:space="0" w:color="auto"/>
            </w:tcBorders>
          </w:tcPr>
          <w:p w14:paraId="479236FB" w14:textId="20596CC2" w:rsidR="002C1F7C" w:rsidRDefault="0066020A"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F541F23"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93B6764" w14:textId="0EB6DED0" w:rsidR="002C1F7C" w:rsidRDefault="0066020A" w:rsidP="0011348C">
            <w:pPr>
              <w:tabs>
                <w:tab w:val="left" w:pos="4982"/>
              </w:tabs>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58330A80" w14:textId="77777777" w:rsidTr="002C1F7C">
        <w:tc>
          <w:tcPr>
            <w:tcW w:w="630" w:type="dxa"/>
            <w:tcBorders>
              <w:top w:val="single" w:sz="4" w:space="0" w:color="auto"/>
              <w:left w:val="single" w:sz="4" w:space="0" w:color="auto"/>
              <w:bottom w:val="single" w:sz="4" w:space="0" w:color="auto"/>
              <w:right w:val="single" w:sz="4" w:space="0" w:color="auto"/>
            </w:tcBorders>
          </w:tcPr>
          <w:p w14:paraId="6C6EA017" w14:textId="3AFC7A1C" w:rsidR="002C1F7C" w:rsidRDefault="0066020A" w:rsidP="0011348C">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B007569"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BA51C15" w14:textId="56C323DC" w:rsidR="002C1F7C" w:rsidRDefault="0066020A" w:rsidP="0011348C">
            <w:pPr>
              <w:tabs>
                <w:tab w:val="left" w:pos="4982"/>
              </w:tabs>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3F25E94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926A52B" w14:textId="21F3E7F2" w:rsidR="002C1F7C" w:rsidRDefault="0066020A"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9B4634"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E0FBBA" w14:textId="64FC3F4E" w:rsidR="002C1F7C" w:rsidRDefault="0066020A" w:rsidP="0011348C">
            <w:pPr>
              <w:tabs>
                <w:tab w:val="left" w:pos="4982"/>
              </w:tabs>
              <w:rPr>
                <w:szCs w:val="22"/>
              </w:rPr>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57F363D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C745444" w14:textId="3873C784" w:rsidR="002C1F7C" w:rsidRDefault="0066020A"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D18302"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9B9015" w14:textId="54B598BD" w:rsidR="002C1F7C" w:rsidRDefault="0066020A"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48D64C08"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F4A5D17" w14:textId="613C7BD7" w:rsidR="002C1F7C" w:rsidRDefault="0066020A"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E20C5A"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500C019" w14:textId="7AA9F61D" w:rsidR="002C1F7C" w:rsidRDefault="0066020A"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148927E8"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02FBDA6" w14:textId="34BBDF81" w:rsidR="002C1F7C" w:rsidRDefault="0066020A"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8B74FB"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137555" w14:textId="2A13317B" w:rsidR="002C1F7C" w:rsidRDefault="0066020A"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37844B7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CCCA394" w14:textId="1F5E59B4" w:rsidR="002C1F7C" w:rsidRDefault="0066020A"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AC5CBB"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6E1E11" w14:textId="749C362A" w:rsidR="002C1F7C" w:rsidRDefault="0066020A"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C1F7C" w14:paraId="568A44A1"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950FF08" w14:textId="43FF3F08" w:rsidR="002C1F7C" w:rsidRDefault="0066020A" w:rsidP="0011348C">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7" w:name="C_0098"/>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54C313"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5CCA2B1" w14:textId="254F569F" w:rsidR="002C1F7C" w:rsidRDefault="0066020A" w:rsidP="0011348C">
            <w:pPr>
              <w:tabs>
                <w:tab w:val="left" w:pos="4982"/>
              </w:tabs>
              <w:rPr>
                <w:szCs w:val="22"/>
              </w:rPr>
            </w:pPr>
            <w:r>
              <w:fldChar w:fldCharType="begin">
                <w:ffData>
                  <w:name w:val="T_0099"/>
                  <w:enabled/>
                  <w:calcOnExit w:val="0"/>
                  <w:textInput/>
                </w:ffData>
              </w:fldChar>
            </w:r>
            <w:bookmarkStart w:id="98"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bl>
    <w:p w14:paraId="1177B6A6" w14:textId="77777777" w:rsidR="00270598" w:rsidRDefault="00424725" w:rsidP="0011348C">
      <w:pPr>
        <w:ind w:left="720" w:hanging="720"/>
        <w:rPr>
          <w:rFonts w:cs="Calibri"/>
          <w:szCs w:val="22"/>
        </w:rPr>
      </w:pPr>
      <w:r w:rsidRPr="00654782">
        <w:rPr>
          <w:rFonts w:cs="Calibri"/>
          <w:szCs w:val="22"/>
        </w:rPr>
        <w:br w:type="page"/>
      </w:r>
    </w:p>
    <w:p w14:paraId="38A6AFD5" w14:textId="4EF04CBD" w:rsidR="00424725" w:rsidRPr="00654782" w:rsidRDefault="004C0490" w:rsidP="00424725">
      <w:pPr>
        <w:ind w:left="720" w:hanging="720"/>
        <w:rPr>
          <w:rFonts w:cs="Calibri"/>
          <w:szCs w:val="22"/>
        </w:rPr>
      </w:pPr>
      <w:bookmarkStart w:id="99"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operations or organization (as noted above) relating to the produc</w:t>
      </w:r>
      <w:r w:rsidR="00424725" w:rsidRPr="002A215C">
        <w:rPr>
          <w:rFonts w:cs="Calibri"/>
          <w:szCs w:val="22"/>
        </w:rPr>
        <w:t xml:space="preserve">tion of </w:t>
      </w:r>
      <w:r w:rsidR="002A3090">
        <w:rPr>
          <w:rFonts w:eastAsia="SimSun" w:cs="Calibri"/>
          <w:szCs w:val="22"/>
          <w:lang w:eastAsia="zh-CN"/>
        </w:rPr>
        <w:t>LD graphite electrodes</w:t>
      </w:r>
      <w:r w:rsidR="00424725" w:rsidRPr="002A215C">
        <w:rPr>
          <w:rFonts w:cs="Calibri"/>
          <w:szCs w:val="22"/>
        </w:rPr>
        <w:t xml:space="preserve"> in </w:t>
      </w:r>
      <w:r w:rsidR="00424725" w:rsidRPr="00654782">
        <w:rPr>
          <w:rFonts w:cs="Calibri"/>
          <w:szCs w:val="22"/>
        </w:rPr>
        <w:t>the future?</w:t>
      </w:r>
    </w:p>
    <w:p w14:paraId="6DB45AB0"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6C11097B"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9"/>
          <w:p w14:paraId="3B0809C0"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3E6ACF4F"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229FEB42"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296BDF21"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4A5B0F6" w14:textId="06665594" w:rsidR="00E4559D" w:rsidRDefault="0066020A" w:rsidP="00707ADB">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0"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1080" w:type="dxa"/>
            <w:tcBorders>
              <w:top w:val="single" w:sz="4" w:space="0" w:color="auto"/>
              <w:left w:val="single" w:sz="4" w:space="0" w:color="auto"/>
              <w:bottom w:val="single" w:sz="4" w:space="0" w:color="auto"/>
              <w:right w:val="single" w:sz="4" w:space="0" w:color="auto"/>
            </w:tcBorders>
            <w:hideMark/>
          </w:tcPr>
          <w:p w14:paraId="4382C22E" w14:textId="79EE2DA8" w:rsidR="00E4559D" w:rsidRDefault="0066020A"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1"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6417" w:type="dxa"/>
            <w:tcBorders>
              <w:top w:val="single" w:sz="4" w:space="0" w:color="auto"/>
              <w:left w:val="single" w:sz="4" w:space="0" w:color="auto"/>
              <w:bottom w:val="single" w:sz="4" w:space="0" w:color="auto"/>
              <w:right w:val="single" w:sz="4" w:space="0" w:color="auto"/>
            </w:tcBorders>
            <w:hideMark/>
          </w:tcPr>
          <w:p w14:paraId="0A603F5F" w14:textId="31AA4C1C" w:rsidR="00E4559D" w:rsidRDefault="0066020A" w:rsidP="00707ADB">
            <w:pPr>
              <w:tabs>
                <w:tab w:val="left" w:pos="3902"/>
              </w:tabs>
              <w:spacing w:before="120"/>
              <w:rPr>
                <w:rFonts w:cs="Arial"/>
                <w:b/>
                <w:szCs w:val="20"/>
              </w:rPr>
            </w:pPr>
            <w:r>
              <w:rPr>
                <w:rFonts w:cs="Arial"/>
                <w:szCs w:val="20"/>
              </w:rPr>
              <w:fldChar w:fldCharType="begin">
                <w:ffData>
                  <w:name w:val="T_0102"/>
                  <w:enabled/>
                  <w:calcOnExit w:val="0"/>
                  <w:textInput/>
                </w:ffData>
              </w:fldChar>
            </w:r>
            <w:bookmarkStart w:id="102" w:name="T_01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2"/>
          </w:p>
        </w:tc>
      </w:tr>
    </w:tbl>
    <w:p w14:paraId="2A5BB0A2" w14:textId="77777777" w:rsidR="0028375E" w:rsidRPr="00654782" w:rsidRDefault="0028375E" w:rsidP="0028375E">
      <w:pPr>
        <w:ind w:left="720" w:hanging="720"/>
        <w:rPr>
          <w:rFonts w:cs="Calibri"/>
          <w:szCs w:val="22"/>
        </w:rPr>
      </w:pPr>
    </w:p>
    <w:p w14:paraId="1A9400CF" w14:textId="448EE468"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Please report your firm’s production of products using the same equipment, machinery, or employees as used to pro</w:t>
      </w:r>
      <w:r w:rsidRPr="002A215C">
        <w:rPr>
          <w:rFonts w:cs="Calibri"/>
          <w:noProof/>
        </w:rPr>
        <w:t xml:space="preserve">duce </w:t>
      </w:r>
      <w:r w:rsidR="002A3090">
        <w:rPr>
          <w:rFonts w:cs="Calibri"/>
        </w:rPr>
        <w:t>LD graphite electrodes</w:t>
      </w:r>
      <w:r w:rsidRPr="002A215C">
        <w:rPr>
          <w:rFonts w:cs="Calibri"/>
          <w:noProof/>
        </w:rPr>
        <w:t xml:space="preserve">, and </w:t>
      </w:r>
      <w:r w:rsidRPr="00D8258D">
        <w:rPr>
          <w:rFonts w:cs="Calibri"/>
          <w:noProof/>
        </w:rPr>
        <w:t xml:space="preserve">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3AEFC364" w14:textId="77777777" w:rsidR="00F74C61" w:rsidRPr="00D8258D" w:rsidRDefault="00F74C61" w:rsidP="00F74C61">
      <w:pPr>
        <w:rPr>
          <w:b/>
          <w:bCs/>
          <w:i/>
          <w:iCs/>
        </w:rPr>
      </w:pPr>
    </w:p>
    <w:p w14:paraId="1B27A407"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5ACC6C12" w14:textId="77777777" w:rsidR="00F74C61" w:rsidRPr="00D8258D" w:rsidRDefault="00F74C61" w:rsidP="00F74C61">
      <w:pPr>
        <w:rPr>
          <w:rFonts w:eastAsia="Calibri"/>
        </w:rPr>
      </w:pPr>
    </w:p>
    <w:p w14:paraId="6F5ACBF9" w14:textId="77777777" w:rsidR="00F74C61" w:rsidRPr="002A215C" w:rsidRDefault="00F74C61" w:rsidP="00F74C61">
      <w:pPr>
        <w:ind w:left="720"/>
      </w:pPr>
      <w:r w:rsidRPr="00D8258D">
        <w:rPr>
          <w:b/>
          <w:bCs/>
          <w:i/>
          <w:iCs/>
        </w:rPr>
        <w:t>“</w:t>
      </w:r>
      <w:r w:rsidRPr="002A215C">
        <w:rPr>
          <w:b/>
          <w:bCs/>
          <w:i/>
          <w:iCs/>
        </w:rPr>
        <w:t xml:space="preserve">Practical overall </w:t>
      </w:r>
      <w:r w:rsidR="00C87A50" w:rsidRPr="002A215C">
        <w:rPr>
          <w:b/>
          <w:bCs/>
          <w:i/>
          <w:iCs/>
        </w:rPr>
        <w:t>capacity</w:t>
      </w:r>
      <w:r w:rsidRPr="002A215C">
        <w:rPr>
          <w:b/>
          <w:bCs/>
          <w:i/>
          <w:iCs/>
        </w:rPr>
        <w:t xml:space="preserve">” </w:t>
      </w:r>
      <w:r w:rsidR="00010BB4" w:rsidRPr="002A215C">
        <w:rPr>
          <w:b/>
          <w:bCs/>
          <w:i/>
          <w:iCs/>
        </w:rPr>
        <w:t>—</w:t>
      </w:r>
      <w:r w:rsidRPr="002A215C">
        <w:t xml:space="preserve">The level of production that your establishment(s) could reasonably have expected to attain, </w:t>
      </w:r>
      <w:proofErr w:type="gramStart"/>
      <w:r w:rsidRPr="002A215C">
        <w:t>taking into account</w:t>
      </w:r>
      <w:proofErr w:type="gramEnd"/>
      <w:r w:rsidRPr="002A215C">
        <w:t xml:space="preserve"> your firm’s </w:t>
      </w:r>
      <w:r w:rsidRPr="002A215C">
        <w:rPr>
          <w:i/>
          <w:iCs/>
        </w:rPr>
        <w:t xml:space="preserve">actual </w:t>
      </w:r>
      <w:r w:rsidRPr="002A215C">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2A215C">
        <w:rPr>
          <w:i/>
          <w:iCs/>
          <w:u w:val="single"/>
        </w:rPr>
        <w:t>without hiring new personnel</w:t>
      </w:r>
      <w:r w:rsidRPr="002A215C">
        <w:t xml:space="preserve"> or expanding the number of shifts operated in the period.</w:t>
      </w:r>
    </w:p>
    <w:p w14:paraId="094FFCB5" w14:textId="77777777" w:rsidR="00F74C61" w:rsidRPr="002A215C" w:rsidRDefault="00F74C61" w:rsidP="00F74C61">
      <w:pPr>
        <w:ind w:left="720"/>
      </w:pPr>
    </w:p>
    <w:p w14:paraId="5C9E58EF" w14:textId="2DACFBAA" w:rsidR="00F74C61" w:rsidRPr="002A215C" w:rsidRDefault="00F74C61" w:rsidP="00F74C61">
      <w:pPr>
        <w:ind w:left="720"/>
        <w:rPr>
          <w:rFonts w:cs="Calibri"/>
          <w:bCs/>
          <w:noProof/>
        </w:rPr>
      </w:pPr>
      <w:r w:rsidRPr="002A215C">
        <w:rPr>
          <w:rFonts w:cs="Calibri"/>
          <w:b/>
          <w:bCs/>
          <w:i/>
          <w:noProof/>
        </w:rPr>
        <w:t xml:space="preserve">“Practical </w:t>
      </w:r>
      <w:r w:rsidR="002A3090">
        <w:rPr>
          <w:rFonts w:cs="Calibri"/>
          <w:b/>
          <w:bCs/>
          <w:i/>
          <w:noProof/>
        </w:rPr>
        <w:t>LD graphite electrodes</w:t>
      </w:r>
      <w:r w:rsidRPr="002A215C">
        <w:rPr>
          <w:rFonts w:cs="Calibri"/>
          <w:b/>
          <w:bCs/>
          <w:i/>
          <w:noProof/>
        </w:rPr>
        <w:t xml:space="preserve"> </w:t>
      </w:r>
      <w:r w:rsidR="00C87A50" w:rsidRPr="002A215C">
        <w:rPr>
          <w:rFonts w:cs="Calibri"/>
          <w:b/>
          <w:bCs/>
          <w:i/>
          <w:noProof/>
        </w:rPr>
        <w:t>capacity</w:t>
      </w:r>
      <w:r w:rsidRPr="002A215C">
        <w:rPr>
          <w:rFonts w:cs="Calibri"/>
          <w:b/>
          <w:bCs/>
          <w:i/>
          <w:noProof/>
        </w:rPr>
        <w:t xml:space="preserve">” </w:t>
      </w:r>
      <w:r w:rsidR="00010BB4" w:rsidRPr="002A215C">
        <w:rPr>
          <w:rFonts w:cs="Calibri"/>
          <w:b/>
          <w:bCs/>
          <w:i/>
          <w:noProof/>
        </w:rPr>
        <w:t>—</w:t>
      </w:r>
      <w:r w:rsidRPr="002A215C">
        <w:rPr>
          <w:rFonts w:cs="Calibri"/>
          <w:bCs/>
          <w:noProof/>
        </w:rPr>
        <w:t xml:space="preserve">The level of production of </w:t>
      </w:r>
      <w:r w:rsidR="002A3090">
        <w:rPr>
          <w:rFonts w:cs="Calibri"/>
          <w:bCs/>
          <w:noProof/>
        </w:rPr>
        <w:t>LD graphite electrodes</w:t>
      </w:r>
      <w:r w:rsidRPr="002A215C">
        <w:rPr>
          <w:rFonts w:cs="Calibri"/>
          <w:bCs/>
          <w:noProof/>
        </w:rPr>
        <w:t xml:space="preserve"> that your establishment(s) could reasonably have expected to attain. The same assumptions apply to this capacity measure as for practical overall </w:t>
      </w:r>
      <w:r w:rsidR="00C87A50" w:rsidRPr="002A215C">
        <w:rPr>
          <w:rFonts w:cs="Calibri"/>
          <w:bCs/>
          <w:noProof/>
        </w:rPr>
        <w:t>capacity</w:t>
      </w:r>
      <w:r w:rsidRPr="002A215C">
        <w:rPr>
          <w:rFonts w:cs="Calibri"/>
          <w:bCs/>
          <w:noProof/>
        </w:rPr>
        <w:t xml:space="preserve">, but only includes the portion of practical overall </w:t>
      </w:r>
      <w:r w:rsidR="00C87A50" w:rsidRPr="002A215C">
        <w:rPr>
          <w:rFonts w:cs="Calibri"/>
          <w:bCs/>
          <w:noProof/>
        </w:rPr>
        <w:t>capacity</w:t>
      </w:r>
      <w:r w:rsidRPr="002A215C">
        <w:rPr>
          <w:rFonts w:cs="Calibri"/>
          <w:bCs/>
          <w:noProof/>
        </w:rPr>
        <w:t xml:space="preserve"> allocated to the production of </w:t>
      </w:r>
      <w:r w:rsidR="002A3090">
        <w:rPr>
          <w:rFonts w:cs="Calibri"/>
          <w:bCs/>
          <w:noProof/>
        </w:rPr>
        <w:t>LD graphite electrodes</w:t>
      </w:r>
      <w:r w:rsidRPr="002A215C">
        <w:rPr>
          <w:rFonts w:cs="Calibri"/>
          <w:bCs/>
          <w:noProof/>
        </w:rPr>
        <w:t xml:space="preserve"> based on the actual product mix experienced over the period.</w:t>
      </w:r>
    </w:p>
    <w:p w14:paraId="41C6B6F8" w14:textId="77777777" w:rsidR="00AA384D" w:rsidRPr="002A215C" w:rsidRDefault="00AA384D" w:rsidP="00F74C61">
      <w:pPr>
        <w:ind w:left="720"/>
      </w:pPr>
    </w:p>
    <w:p w14:paraId="7F662261" w14:textId="4A808244" w:rsidR="00AA384D" w:rsidRPr="002A215C" w:rsidRDefault="00AA384D" w:rsidP="00AA384D">
      <w:pPr>
        <w:ind w:left="720"/>
        <w:rPr>
          <w:rFonts w:cs="Calibri"/>
          <w:bCs/>
          <w:noProof/>
        </w:rPr>
      </w:pPr>
      <w:r w:rsidRPr="002A215C">
        <w:rPr>
          <w:rFonts w:cs="Calibri"/>
          <w:b/>
          <w:bCs/>
          <w:noProof/>
        </w:rPr>
        <w:t>“</w:t>
      </w:r>
      <w:r w:rsidRPr="002A215C">
        <w:rPr>
          <w:rFonts w:cs="Calibri"/>
          <w:b/>
          <w:bCs/>
          <w:i/>
          <w:noProof/>
        </w:rPr>
        <w:t>Production</w:t>
      </w:r>
      <w:r w:rsidRPr="002A215C">
        <w:rPr>
          <w:rFonts w:cs="Calibri"/>
          <w:b/>
          <w:bCs/>
          <w:noProof/>
        </w:rPr>
        <w:t>”</w:t>
      </w:r>
      <w:r w:rsidRPr="002A215C">
        <w:rPr>
          <w:rFonts w:cs="Calibri"/>
          <w:bCs/>
          <w:noProof/>
        </w:rPr>
        <w:t xml:space="preserve"> </w:t>
      </w:r>
      <w:r w:rsidR="00010BB4" w:rsidRPr="002A215C">
        <w:rPr>
          <w:rFonts w:cs="Calibri"/>
          <w:bCs/>
          <w:noProof/>
        </w:rPr>
        <w:t>—</w:t>
      </w:r>
      <w:r w:rsidRPr="002A215C">
        <w:rPr>
          <w:rFonts w:cs="Calibri"/>
          <w:bCs/>
          <w:noProof/>
        </w:rPr>
        <w:t>All production in your establishment(s)</w:t>
      </w:r>
      <w:r w:rsidR="00F93F12" w:rsidRPr="002A215C">
        <w:rPr>
          <w:rFonts w:cs="Calibri"/>
          <w:bCs/>
          <w:noProof/>
        </w:rPr>
        <w:t xml:space="preserve"> in </w:t>
      </w:r>
      <w:r w:rsidR="002A215C" w:rsidRPr="002A215C">
        <w:rPr>
          <w:rFonts w:cs="Calibri"/>
          <w:bCs/>
          <w:noProof/>
        </w:rPr>
        <w:t>China and/or India</w:t>
      </w:r>
      <w:r w:rsidRPr="002A215C">
        <w:rPr>
          <w:rFonts w:cs="Calibri"/>
          <w:bCs/>
          <w:noProof/>
        </w:rPr>
        <w:t>, including production consumed internally within your firm and production for another firm under a toll agreement.</w:t>
      </w:r>
    </w:p>
    <w:p w14:paraId="0C41DEB9" w14:textId="77777777" w:rsidR="00AA384D" w:rsidRPr="00D8258D" w:rsidRDefault="00AA384D" w:rsidP="00F74C61">
      <w:pPr>
        <w:ind w:left="720"/>
      </w:pPr>
    </w:p>
    <w:p w14:paraId="560A1FDE"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52A7C48D" w14:textId="77777777" w:rsidTr="001040AD">
        <w:tc>
          <w:tcPr>
            <w:tcW w:w="1741" w:type="pct"/>
            <w:tcMar>
              <w:top w:w="0" w:type="dxa"/>
              <w:left w:w="108" w:type="dxa"/>
              <w:bottom w:w="0" w:type="dxa"/>
              <w:right w:w="108" w:type="dxa"/>
            </w:tcMar>
            <w:vAlign w:val="bottom"/>
            <w:hideMark/>
          </w:tcPr>
          <w:p w14:paraId="5D757E7C"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7F823808"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41AC74B5"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10060984" w14:textId="7AB3B09A" w:rsidR="00F74C61" w:rsidRPr="00D8258D" w:rsidRDefault="00F74C61" w:rsidP="00835FFC">
            <w:pPr>
              <w:jc w:val="center"/>
              <w:rPr>
                <w:b/>
                <w:bCs/>
              </w:rPr>
            </w:pPr>
            <w:r w:rsidRPr="00D8258D">
              <w:rPr>
                <w:b/>
                <w:bCs/>
              </w:rPr>
              <w:t>Pra</w:t>
            </w:r>
            <w:r w:rsidRPr="00BA7144">
              <w:rPr>
                <w:b/>
                <w:bCs/>
              </w:rPr>
              <w:t xml:space="preserve">ctical </w:t>
            </w:r>
            <w:r w:rsidR="002A3090">
              <w:rPr>
                <w:b/>
                <w:bCs/>
              </w:rPr>
              <w:t>LD graphite electrodes</w:t>
            </w:r>
            <w:r w:rsidRPr="00BA7144">
              <w:rPr>
                <w:b/>
                <w:bCs/>
              </w:rPr>
              <w:t xml:space="preserve"> </w:t>
            </w:r>
            <w:r w:rsidR="00C87A50">
              <w:rPr>
                <w:b/>
                <w:bCs/>
              </w:rPr>
              <w:t>capacity</w:t>
            </w:r>
            <w:r w:rsidRPr="00D8258D">
              <w:rPr>
                <w:b/>
                <w:bCs/>
              </w:rPr>
              <w:t xml:space="preserve"> </w:t>
            </w:r>
          </w:p>
        </w:tc>
      </w:tr>
      <w:tr w:rsidR="00F74C61" w:rsidRPr="00D8258D" w14:paraId="5AB922A4" w14:textId="77777777" w:rsidTr="001040AD">
        <w:tc>
          <w:tcPr>
            <w:tcW w:w="1741" w:type="pct"/>
            <w:tcMar>
              <w:top w:w="0" w:type="dxa"/>
              <w:left w:w="108" w:type="dxa"/>
              <w:bottom w:w="0" w:type="dxa"/>
              <w:right w:w="108" w:type="dxa"/>
            </w:tcMar>
            <w:hideMark/>
          </w:tcPr>
          <w:p w14:paraId="092C2686"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7DCE9939"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79D928E6" w14:textId="77777777" w:rsidR="00F74C61" w:rsidRPr="00D8258D" w:rsidRDefault="00F74C61" w:rsidP="00835FFC">
            <w:pPr>
              <w:jc w:val="center"/>
            </w:pPr>
            <w:r w:rsidRPr="00D8258D">
              <w:rPr>
                <w:color w:val="000000"/>
              </w:rPr>
              <w:t>Yes</w:t>
            </w:r>
          </w:p>
        </w:tc>
        <w:tc>
          <w:tcPr>
            <w:tcW w:w="1146" w:type="pct"/>
            <w:shd w:val="clear" w:color="auto" w:fill="C5E0B3"/>
          </w:tcPr>
          <w:p w14:paraId="1B02EFE0" w14:textId="77777777" w:rsidR="00F74C61" w:rsidRPr="00D8258D" w:rsidRDefault="00F74C61" w:rsidP="00835FFC">
            <w:pPr>
              <w:jc w:val="center"/>
              <w:rPr>
                <w:color w:val="000000"/>
              </w:rPr>
            </w:pPr>
            <w:r w:rsidRPr="00D8258D">
              <w:rPr>
                <w:color w:val="000000"/>
              </w:rPr>
              <w:t>Yes</w:t>
            </w:r>
          </w:p>
        </w:tc>
      </w:tr>
      <w:tr w:rsidR="00F74C61" w:rsidRPr="00D8258D" w14:paraId="11ECC46E" w14:textId="77777777" w:rsidTr="001040AD">
        <w:tc>
          <w:tcPr>
            <w:tcW w:w="1741" w:type="pct"/>
            <w:tcMar>
              <w:top w:w="0" w:type="dxa"/>
              <w:left w:w="108" w:type="dxa"/>
              <w:bottom w:w="0" w:type="dxa"/>
              <w:right w:w="108" w:type="dxa"/>
            </w:tcMar>
          </w:tcPr>
          <w:p w14:paraId="0B72C53F"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4D05C94B"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7208200E"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3CC2A2CF" w14:textId="77777777" w:rsidR="00F74C61" w:rsidRPr="00D8258D" w:rsidRDefault="00F74C61" w:rsidP="00835FFC">
            <w:pPr>
              <w:jc w:val="center"/>
              <w:rPr>
                <w:color w:val="000000"/>
              </w:rPr>
            </w:pPr>
            <w:r w:rsidRPr="00D8258D">
              <w:rPr>
                <w:color w:val="000000"/>
              </w:rPr>
              <w:t>Yes</w:t>
            </w:r>
          </w:p>
        </w:tc>
      </w:tr>
      <w:tr w:rsidR="00F74C61" w:rsidRPr="00D8258D" w14:paraId="18EA550B" w14:textId="77777777" w:rsidTr="001040AD">
        <w:tc>
          <w:tcPr>
            <w:tcW w:w="1741" w:type="pct"/>
            <w:tcMar>
              <w:top w:w="0" w:type="dxa"/>
              <w:left w:w="108" w:type="dxa"/>
              <w:bottom w:w="0" w:type="dxa"/>
              <w:right w:w="108" w:type="dxa"/>
            </w:tcMar>
            <w:hideMark/>
          </w:tcPr>
          <w:p w14:paraId="433872A6"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6793171B"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10EA479F" w14:textId="77777777" w:rsidR="00F74C61" w:rsidRPr="00D8258D" w:rsidRDefault="00F74C61" w:rsidP="00835FFC">
            <w:pPr>
              <w:jc w:val="center"/>
            </w:pPr>
            <w:r w:rsidRPr="00D8258D">
              <w:rPr>
                <w:color w:val="000000"/>
              </w:rPr>
              <w:t>Yes</w:t>
            </w:r>
          </w:p>
        </w:tc>
        <w:tc>
          <w:tcPr>
            <w:tcW w:w="1146" w:type="pct"/>
            <w:shd w:val="clear" w:color="auto" w:fill="C5E0B3"/>
          </w:tcPr>
          <w:p w14:paraId="06CA45F4" w14:textId="77777777" w:rsidR="00F74C61" w:rsidRPr="00D8258D" w:rsidRDefault="00F74C61" w:rsidP="00835FFC">
            <w:pPr>
              <w:jc w:val="center"/>
              <w:rPr>
                <w:color w:val="000000"/>
              </w:rPr>
            </w:pPr>
            <w:r w:rsidRPr="00D8258D">
              <w:rPr>
                <w:color w:val="000000"/>
              </w:rPr>
              <w:t>Yes</w:t>
            </w:r>
          </w:p>
        </w:tc>
      </w:tr>
      <w:tr w:rsidR="00F74C61" w:rsidRPr="00D8258D" w14:paraId="34CC8706" w14:textId="77777777" w:rsidTr="001040AD">
        <w:tc>
          <w:tcPr>
            <w:tcW w:w="1741" w:type="pct"/>
            <w:tcMar>
              <w:top w:w="0" w:type="dxa"/>
              <w:left w:w="108" w:type="dxa"/>
              <w:bottom w:w="0" w:type="dxa"/>
              <w:right w:w="108" w:type="dxa"/>
            </w:tcMar>
            <w:hideMark/>
          </w:tcPr>
          <w:p w14:paraId="70CD51B2"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0FC41D8B"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1AE04FB" w14:textId="77777777" w:rsidR="00F74C61" w:rsidRPr="00D8258D" w:rsidRDefault="00F74C61" w:rsidP="00835FFC">
            <w:pPr>
              <w:jc w:val="center"/>
            </w:pPr>
            <w:r w:rsidRPr="00D8258D">
              <w:rPr>
                <w:color w:val="000000"/>
              </w:rPr>
              <w:t>Yes</w:t>
            </w:r>
          </w:p>
        </w:tc>
        <w:tc>
          <w:tcPr>
            <w:tcW w:w="1146" w:type="pct"/>
            <w:shd w:val="clear" w:color="auto" w:fill="C5E0B3"/>
          </w:tcPr>
          <w:p w14:paraId="3C0206D2" w14:textId="77777777" w:rsidR="00F74C61" w:rsidRPr="00D8258D" w:rsidRDefault="00F74C61" w:rsidP="00835FFC">
            <w:pPr>
              <w:jc w:val="center"/>
              <w:rPr>
                <w:color w:val="000000"/>
              </w:rPr>
            </w:pPr>
            <w:r w:rsidRPr="00D8258D">
              <w:rPr>
                <w:color w:val="000000"/>
              </w:rPr>
              <w:t>Yes</w:t>
            </w:r>
          </w:p>
        </w:tc>
      </w:tr>
      <w:tr w:rsidR="00F74C61" w:rsidRPr="00D8258D" w14:paraId="68F4DB05" w14:textId="77777777" w:rsidTr="001040AD">
        <w:tc>
          <w:tcPr>
            <w:tcW w:w="1741" w:type="pct"/>
            <w:tcMar>
              <w:top w:w="0" w:type="dxa"/>
              <w:left w:w="108" w:type="dxa"/>
              <w:bottom w:w="0" w:type="dxa"/>
              <w:right w:w="108" w:type="dxa"/>
            </w:tcMar>
          </w:tcPr>
          <w:p w14:paraId="2564B7C4"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23EA91BA"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78E556E5"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11439697" w14:textId="77777777" w:rsidR="00F74C61" w:rsidRPr="00D8258D" w:rsidRDefault="00F74C61" w:rsidP="00835FFC">
            <w:pPr>
              <w:jc w:val="center"/>
              <w:rPr>
                <w:color w:val="000000"/>
              </w:rPr>
            </w:pPr>
            <w:r w:rsidRPr="00D8258D">
              <w:rPr>
                <w:color w:val="000000"/>
              </w:rPr>
              <w:t>Yes</w:t>
            </w:r>
          </w:p>
        </w:tc>
      </w:tr>
      <w:tr w:rsidR="00F74C61" w:rsidRPr="00D8258D" w14:paraId="2B956AEB" w14:textId="77777777" w:rsidTr="001040AD">
        <w:tc>
          <w:tcPr>
            <w:tcW w:w="1741" w:type="pct"/>
            <w:tcMar>
              <w:top w:w="0" w:type="dxa"/>
              <w:left w:w="108" w:type="dxa"/>
              <w:bottom w:w="0" w:type="dxa"/>
              <w:right w:w="108" w:type="dxa"/>
            </w:tcMar>
            <w:hideMark/>
          </w:tcPr>
          <w:p w14:paraId="1483498D"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0BA96DEF"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DEB16C7" w14:textId="77777777" w:rsidR="00F74C61" w:rsidRPr="00D8258D" w:rsidRDefault="00F74C61" w:rsidP="00835FFC">
            <w:pPr>
              <w:jc w:val="center"/>
            </w:pPr>
            <w:r w:rsidRPr="00D8258D">
              <w:rPr>
                <w:color w:val="000000"/>
              </w:rPr>
              <w:t>Yes</w:t>
            </w:r>
          </w:p>
        </w:tc>
        <w:tc>
          <w:tcPr>
            <w:tcW w:w="1146" w:type="pct"/>
            <w:shd w:val="clear" w:color="auto" w:fill="C5E0B3"/>
          </w:tcPr>
          <w:p w14:paraId="3ED5CFE5" w14:textId="77777777" w:rsidR="00F74C61" w:rsidRPr="00D8258D" w:rsidRDefault="00F74C61" w:rsidP="00835FFC">
            <w:pPr>
              <w:jc w:val="center"/>
              <w:rPr>
                <w:color w:val="000000"/>
              </w:rPr>
            </w:pPr>
            <w:r w:rsidRPr="00D8258D">
              <w:rPr>
                <w:color w:val="000000"/>
              </w:rPr>
              <w:t>Yes</w:t>
            </w:r>
          </w:p>
        </w:tc>
      </w:tr>
      <w:tr w:rsidR="00F74C61" w:rsidRPr="00D8258D" w14:paraId="7DD6D664" w14:textId="77777777" w:rsidTr="001040AD">
        <w:tc>
          <w:tcPr>
            <w:tcW w:w="1741" w:type="pct"/>
            <w:tcMar>
              <w:top w:w="0" w:type="dxa"/>
              <w:left w:w="108" w:type="dxa"/>
              <w:bottom w:w="0" w:type="dxa"/>
              <w:right w:w="108" w:type="dxa"/>
            </w:tcMar>
            <w:hideMark/>
          </w:tcPr>
          <w:p w14:paraId="1E339456" w14:textId="21F739E2" w:rsidR="00F74C61" w:rsidRPr="00D8258D" w:rsidRDefault="00F74C61" w:rsidP="00835FFC">
            <w:r w:rsidRPr="002A3090">
              <w:t xml:space="preserve">Limited to </w:t>
            </w:r>
            <w:r w:rsidR="002A3090" w:rsidRPr="002A3090">
              <w:t>LD graphite electrodes</w:t>
            </w:r>
          </w:p>
        </w:tc>
        <w:tc>
          <w:tcPr>
            <w:tcW w:w="1027" w:type="pct"/>
            <w:shd w:val="clear" w:color="auto" w:fill="FF9999"/>
            <w:tcMar>
              <w:top w:w="0" w:type="dxa"/>
              <w:left w:w="108" w:type="dxa"/>
              <w:bottom w:w="0" w:type="dxa"/>
              <w:right w:w="108" w:type="dxa"/>
            </w:tcMar>
            <w:hideMark/>
          </w:tcPr>
          <w:p w14:paraId="3BCE6E5A"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796C34A1" w14:textId="77777777" w:rsidR="00F74C61" w:rsidRPr="00D8258D" w:rsidRDefault="00F74C61" w:rsidP="00835FFC">
            <w:pPr>
              <w:jc w:val="center"/>
            </w:pPr>
            <w:r w:rsidRPr="00D8258D">
              <w:t>No</w:t>
            </w:r>
          </w:p>
        </w:tc>
        <w:tc>
          <w:tcPr>
            <w:tcW w:w="1146" w:type="pct"/>
            <w:shd w:val="clear" w:color="auto" w:fill="C5E0B3"/>
          </w:tcPr>
          <w:p w14:paraId="472BFEB2" w14:textId="77777777" w:rsidR="00F74C61" w:rsidRPr="00D8258D" w:rsidRDefault="00F74C61" w:rsidP="00835FFC">
            <w:pPr>
              <w:jc w:val="center"/>
              <w:rPr>
                <w:color w:val="000000"/>
              </w:rPr>
            </w:pPr>
            <w:r w:rsidRPr="00D8258D">
              <w:rPr>
                <w:color w:val="000000"/>
              </w:rPr>
              <w:t>Yes</w:t>
            </w:r>
          </w:p>
        </w:tc>
      </w:tr>
    </w:tbl>
    <w:p w14:paraId="35EBB177" w14:textId="77777777" w:rsidR="00F74C61" w:rsidRPr="00D8258D" w:rsidRDefault="00F74C61" w:rsidP="00F74C61">
      <w:pPr>
        <w:rPr>
          <w:rFonts w:cs="Calibri"/>
          <w:bCs/>
          <w:noProof/>
        </w:rPr>
      </w:pPr>
    </w:p>
    <w:p w14:paraId="2E03F4E1"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68D61CA0" w14:textId="77777777" w:rsidR="00F74C61" w:rsidRPr="001B505A" w:rsidRDefault="00F74C61" w:rsidP="00F74C61">
      <w:pPr>
        <w:rPr>
          <w:rFonts w:cs="Calibri"/>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48"/>
        <w:gridCol w:w="2100"/>
        <w:gridCol w:w="2102"/>
        <w:gridCol w:w="2100"/>
      </w:tblGrid>
      <w:tr w:rsidR="006E5E85" w:rsidRPr="00D8258D" w14:paraId="1ADD3FE4" w14:textId="77777777" w:rsidTr="00BB7607">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3B03C65A" w14:textId="77777777" w:rsidR="006E5E85" w:rsidRPr="00343339" w:rsidRDefault="006E5E85" w:rsidP="00BB7607">
            <w:pPr>
              <w:jc w:val="center"/>
              <w:rPr>
                <w:rFonts w:cs="Calibri"/>
                <w:u w:val="single"/>
              </w:rPr>
            </w:pPr>
            <w:r w:rsidRPr="00343339">
              <w:rPr>
                <w:rFonts w:cs="Calibri"/>
                <w:b/>
              </w:rPr>
              <w:t>Quantity (</w:t>
            </w:r>
            <w:r w:rsidRPr="00343339">
              <w:rPr>
                <w:rFonts w:cs="Calibri"/>
                <w:b/>
                <w:i/>
              </w:rPr>
              <w:t>in metric tons</w:t>
            </w:r>
            <w:r w:rsidRPr="00343339">
              <w:rPr>
                <w:rFonts w:cs="Calibri"/>
                <w:b/>
              </w:rPr>
              <w:t>)</w:t>
            </w:r>
          </w:p>
        </w:tc>
      </w:tr>
      <w:tr w:rsidR="006E5E85" w:rsidRPr="00D8258D" w14:paraId="567A2DB4" w14:textId="77777777" w:rsidTr="00BB7607">
        <w:tc>
          <w:tcPr>
            <w:tcW w:w="1630" w:type="pct"/>
            <w:vMerge w:val="restart"/>
            <w:tcBorders>
              <w:top w:val="single" w:sz="4" w:space="0" w:color="auto"/>
              <w:left w:val="single" w:sz="4" w:space="0" w:color="auto"/>
              <w:bottom w:val="single" w:sz="4" w:space="0" w:color="auto"/>
              <w:right w:val="single" w:sz="4" w:space="0" w:color="auto"/>
            </w:tcBorders>
            <w:vAlign w:val="bottom"/>
            <w:hideMark/>
          </w:tcPr>
          <w:p w14:paraId="34E8D576" w14:textId="77777777" w:rsidR="006E5E85" w:rsidRPr="00343339" w:rsidRDefault="006E5E85" w:rsidP="00BB7607">
            <w:pPr>
              <w:jc w:val="center"/>
              <w:rPr>
                <w:rFonts w:cs="Calibri"/>
                <w:b/>
              </w:rPr>
            </w:pPr>
            <w:r w:rsidRPr="00343339">
              <w:rPr>
                <w:rFonts w:cs="Calibri"/>
                <w:b/>
              </w:rPr>
              <w:t>Item</w:t>
            </w:r>
          </w:p>
        </w:tc>
        <w:tc>
          <w:tcPr>
            <w:tcW w:w="3370" w:type="pct"/>
            <w:gridSpan w:val="3"/>
            <w:tcBorders>
              <w:top w:val="single" w:sz="4" w:space="0" w:color="auto"/>
              <w:left w:val="single" w:sz="4" w:space="0" w:color="auto"/>
              <w:bottom w:val="single" w:sz="4" w:space="0" w:color="auto"/>
              <w:right w:val="single" w:sz="4" w:space="0" w:color="auto"/>
            </w:tcBorders>
            <w:vAlign w:val="center"/>
            <w:hideMark/>
          </w:tcPr>
          <w:p w14:paraId="6351DC38" w14:textId="77777777" w:rsidR="006E5E85" w:rsidRPr="00343339" w:rsidRDefault="006E5E85" w:rsidP="00BB7607">
            <w:pPr>
              <w:jc w:val="center"/>
              <w:rPr>
                <w:rFonts w:cs="Calibri"/>
                <w:b/>
              </w:rPr>
            </w:pPr>
            <w:r w:rsidRPr="00343339">
              <w:rPr>
                <w:rFonts w:cs="Calibri"/>
                <w:b/>
              </w:rPr>
              <w:t>Calendar year</w:t>
            </w:r>
          </w:p>
        </w:tc>
      </w:tr>
      <w:tr w:rsidR="006E5E85" w:rsidRPr="00D8258D" w14:paraId="0927CF1F" w14:textId="77777777" w:rsidTr="00BB7607">
        <w:tc>
          <w:tcPr>
            <w:tcW w:w="1630" w:type="pct"/>
            <w:vMerge/>
            <w:tcBorders>
              <w:top w:val="single" w:sz="4" w:space="0" w:color="auto"/>
              <w:left w:val="single" w:sz="4" w:space="0" w:color="auto"/>
              <w:bottom w:val="single" w:sz="4" w:space="0" w:color="auto"/>
              <w:right w:val="single" w:sz="4" w:space="0" w:color="auto"/>
            </w:tcBorders>
            <w:vAlign w:val="center"/>
            <w:hideMark/>
          </w:tcPr>
          <w:p w14:paraId="283838AB" w14:textId="77777777" w:rsidR="006E5E85" w:rsidRPr="00343339" w:rsidRDefault="006E5E85" w:rsidP="00BB7607">
            <w:pPr>
              <w:rPr>
                <w:rFonts w:cs="Calibri"/>
                <w:b/>
              </w:rPr>
            </w:pPr>
          </w:p>
        </w:tc>
        <w:tc>
          <w:tcPr>
            <w:tcW w:w="1123" w:type="pct"/>
            <w:tcBorders>
              <w:top w:val="single" w:sz="4" w:space="0" w:color="auto"/>
              <w:left w:val="single" w:sz="4" w:space="0" w:color="auto"/>
              <w:bottom w:val="single" w:sz="4" w:space="0" w:color="auto"/>
              <w:right w:val="single" w:sz="4" w:space="0" w:color="auto"/>
            </w:tcBorders>
            <w:vAlign w:val="bottom"/>
            <w:hideMark/>
          </w:tcPr>
          <w:p w14:paraId="0FE2CFA4" w14:textId="77777777" w:rsidR="006E5E85" w:rsidRPr="00343339" w:rsidRDefault="006E5E85" w:rsidP="00BB7607">
            <w:pPr>
              <w:jc w:val="center"/>
              <w:rPr>
                <w:rFonts w:cs="Calibri"/>
                <w:b/>
              </w:rPr>
            </w:pPr>
            <w:r w:rsidRPr="00343339">
              <w:rPr>
                <w:rFonts w:cs="Calibri"/>
                <w:b/>
              </w:rPr>
              <w:t>2023</w:t>
            </w:r>
          </w:p>
        </w:tc>
        <w:tc>
          <w:tcPr>
            <w:tcW w:w="1124" w:type="pct"/>
            <w:tcBorders>
              <w:top w:val="single" w:sz="4" w:space="0" w:color="auto"/>
              <w:left w:val="single" w:sz="4" w:space="0" w:color="auto"/>
              <w:bottom w:val="single" w:sz="4" w:space="0" w:color="auto"/>
              <w:right w:val="single" w:sz="4" w:space="0" w:color="auto"/>
            </w:tcBorders>
            <w:vAlign w:val="bottom"/>
            <w:hideMark/>
          </w:tcPr>
          <w:p w14:paraId="0B44800D" w14:textId="77777777" w:rsidR="006E5E85" w:rsidRPr="00343339" w:rsidRDefault="006E5E85" w:rsidP="00BB7607">
            <w:pPr>
              <w:jc w:val="center"/>
              <w:rPr>
                <w:rFonts w:cs="Calibri"/>
                <w:b/>
              </w:rPr>
            </w:pPr>
            <w:r w:rsidRPr="00343339">
              <w:rPr>
                <w:rFonts w:cs="Calibri"/>
                <w:b/>
              </w:rPr>
              <w:t>2024</w:t>
            </w:r>
          </w:p>
        </w:tc>
        <w:tc>
          <w:tcPr>
            <w:tcW w:w="1123" w:type="pct"/>
            <w:tcBorders>
              <w:top w:val="single" w:sz="4" w:space="0" w:color="auto"/>
              <w:left w:val="single" w:sz="4" w:space="0" w:color="auto"/>
              <w:bottom w:val="single" w:sz="4" w:space="0" w:color="auto"/>
              <w:right w:val="single" w:sz="4" w:space="0" w:color="auto"/>
            </w:tcBorders>
            <w:vAlign w:val="bottom"/>
            <w:hideMark/>
          </w:tcPr>
          <w:p w14:paraId="5DF13269" w14:textId="77777777" w:rsidR="006E5E85" w:rsidRPr="00343339" w:rsidRDefault="006E5E85" w:rsidP="00BB7607">
            <w:pPr>
              <w:jc w:val="center"/>
              <w:rPr>
                <w:rFonts w:cs="Calibri"/>
                <w:b/>
              </w:rPr>
            </w:pPr>
            <w:r w:rsidRPr="00343339">
              <w:rPr>
                <w:rFonts w:cs="Calibri"/>
                <w:b/>
              </w:rPr>
              <w:t>2025</w:t>
            </w:r>
          </w:p>
        </w:tc>
      </w:tr>
      <w:tr w:rsidR="006E5E85" w:rsidRPr="00D8258D" w14:paraId="08FD270F" w14:textId="77777777" w:rsidTr="00BB7607">
        <w:tc>
          <w:tcPr>
            <w:tcW w:w="1630" w:type="pct"/>
            <w:tcBorders>
              <w:top w:val="single" w:sz="4" w:space="0" w:color="auto"/>
              <w:left w:val="single" w:sz="4" w:space="0" w:color="auto"/>
              <w:bottom w:val="single" w:sz="4" w:space="0" w:color="auto"/>
              <w:right w:val="single" w:sz="4" w:space="0" w:color="auto"/>
            </w:tcBorders>
            <w:vAlign w:val="bottom"/>
          </w:tcPr>
          <w:p w14:paraId="57419E18" w14:textId="77777777" w:rsidR="006E5E85" w:rsidRPr="00343339" w:rsidRDefault="006E5E85" w:rsidP="00BB7607">
            <w:pPr>
              <w:tabs>
                <w:tab w:val="left" w:pos="3132"/>
              </w:tabs>
              <w:rPr>
                <w:rFonts w:cs="Calibri"/>
                <w:b/>
              </w:rPr>
            </w:pPr>
            <w:r w:rsidRPr="00343339">
              <w:rPr>
                <w:rFonts w:cs="Calibri"/>
                <w:b/>
              </w:rPr>
              <w:t>Capacity measures:</w:t>
            </w:r>
          </w:p>
          <w:p w14:paraId="0B5AE3A7" w14:textId="77777777" w:rsidR="006E5E85" w:rsidRPr="00343339" w:rsidRDefault="006E5E85" w:rsidP="00BB7607">
            <w:pPr>
              <w:tabs>
                <w:tab w:val="left" w:pos="3132"/>
              </w:tabs>
              <w:ind w:left="300"/>
              <w:rPr>
                <w:rFonts w:cs="Calibri"/>
                <w:b/>
              </w:rPr>
            </w:pPr>
            <w:r w:rsidRPr="00343339">
              <w:rPr>
                <w:rFonts w:cs="Calibri"/>
                <w:b/>
              </w:rPr>
              <w:t xml:space="preserve">Installed overall </w:t>
            </w:r>
            <w:r w:rsidRPr="00343339">
              <w:rPr>
                <w:rFonts w:cs="Calibri"/>
                <w:bCs/>
              </w:rPr>
              <w:t>capacity</w:t>
            </w:r>
            <w:r w:rsidRPr="00343339">
              <w:rPr>
                <w:rFonts w:cs="Calibri"/>
                <w:bCs/>
                <w:vertAlign w:val="superscript"/>
              </w:rPr>
              <w:t>1</w:t>
            </w:r>
            <w:r w:rsidRPr="00343339">
              <w:rPr>
                <w:rFonts w:cs="Calibri"/>
                <w:bCs/>
              </w:rPr>
              <w:t xml:space="preserve"> </w:t>
            </w:r>
          </w:p>
        </w:tc>
        <w:tc>
          <w:tcPr>
            <w:tcW w:w="1123" w:type="pct"/>
            <w:tcBorders>
              <w:top w:val="single" w:sz="4" w:space="0" w:color="auto"/>
              <w:left w:val="single" w:sz="4" w:space="0" w:color="auto"/>
              <w:bottom w:val="single" w:sz="4" w:space="0" w:color="auto"/>
              <w:right w:val="single" w:sz="4" w:space="0" w:color="auto"/>
            </w:tcBorders>
            <w:vAlign w:val="bottom"/>
          </w:tcPr>
          <w:p w14:paraId="38DC247B" w14:textId="535A2C67" w:rsidR="006E5E85" w:rsidRPr="00343339" w:rsidRDefault="0066020A" w:rsidP="00BB7607">
            <w:pPr>
              <w:jc w:val="right"/>
              <w:rPr>
                <w:rFonts w:cs="Calibri"/>
              </w:rPr>
            </w:pPr>
            <w:r>
              <w:rPr>
                <w:rFonts w:cs="Calibri"/>
              </w:rPr>
              <w:fldChar w:fldCharType="begin">
                <w:ffData>
                  <w:name w:val="N_0103"/>
                  <w:enabled/>
                  <w:calcOnExit w:val="0"/>
                  <w:textInput>
                    <w:type w:val="number"/>
                    <w:format w:val="#,##0"/>
                  </w:textInput>
                </w:ffData>
              </w:fldChar>
            </w:r>
            <w:bookmarkStart w:id="103"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c>
          <w:tcPr>
            <w:tcW w:w="1124" w:type="pct"/>
            <w:tcBorders>
              <w:top w:val="single" w:sz="4" w:space="0" w:color="auto"/>
              <w:left w:val="single" w:sz="4" w:space="0" w:color="auto"/>
              <w:bottom w:val="single" w:sz="4" w:space="0" w:color="auto"/>
              <w:right w:val="single" w:sz="4" w:space="0" w:color="auto"/>
            </w:tcBorders>
            <w:vAlign w:val="bottom"/>
          </w:tcPr>
          <w:p w14:paraId="70705FF7" w14:textId="2734212D" w:rsidR="006E5E85" w:rsidRPr="00343339" w:rsidRDefault="0066020A" w:rsidP="00BB7607">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123" w:type="pct"/>
            <w:tcBorders>
              <w:top w:val="single" w:sz="4" w:space="0" w:color="auto"/>
              <w:left w:val="single" w:sz="4" w:space="0" w:color="auto"/>
              <w:bottom w:val="single" w:sz="4" w:space="0" w:color="auto"/>
              <w:right w:val="single" w:sz="4" w:space="0" w:color="auto"/>
            </w:tcBorders>
            <w:vAlign w:val="bottom"/>
          </w:tcPr>
          <w:p w14:paraId="221E8C68" w14:textId="35225741" w:rsidR="006E5E85" w:rsidRPr="00343339" w:rsidRDefault="0066020A" w:rsidP="00BB7607">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r>
      <w:tr w:rsidR="006E5E85" w:rsidRPr="00D8258D" w14:paraId="63CC9AC0" w14:textId="77777777" w:rsidTr="00BB7607">
        <w:tc>
          <w:tcPr>
            <w:tcW w:w="1630" w:type="pct"/>
            <w:tcBorders>
              <w:top w:val="single" w:sz="4" w:space="0" w:color="auto"/>
              <w:left w:val="single" w:sz="4" w:space="0" w:color="auto"/>
              <w:bottom w:val="single" w:sz="4" w:space="0" w:color="auto"/>
              <w:right w:val="single" w:sz="4" w:space="0" w:color="auto"/>
            </w:tcBorders>
            <w:vAlign w:val="bottom"/>
            <w:hideMark/>
          </w:tcPr>
          <w:p w14:paraId="72D0238B" w14:textId="77777777" w:rsidR="006E5E85" w:rsidRPr="00343339" w:rsidRDefault="006E5E85" w:rsidP="00BB7607">
            <w:pPr>
              <w:tabs>
                <w:tab w:val="left" w:pos="3132"/>
              </w:tabs>
              <w:ind w:left="300"/>
              <w:rPr>
                <w:rFonts w:cs="Calibri"/>
                <w:b/>
              </w:rPr>
            </w:pPr>
            <w:r w:rsidRPr="00343339">
              <w:rPr>
                <w:rFonts w:cs="Calibri"/>
                <w:b/>
              </w:rPr>
              <w:t xml:space="preserve">Practical overall </w:t>
            </w:r>
            <w:r w:rsidRPr="00343339">
              <w:rPr>
                <w:rFonts w:cs="Calibri"/>
                <w:bCs/>
              </w:rPr>
              <w:t>capacity</w:t>
            </w:r>
            <w:r w:rsidRPr="00343339">
              <w:rPr>
                <w:rFonts w:cs="Calibri"/>
                <w:bCs/>
                <w:vertAlign w:val="superscript"/>
              </w:rPr>
              <w:t>1 2</w:t>
            </w:r>
            <w:r w:rsidRPr="00343339">
              <w:rPr>
                <w:rFonts w:cs="Calibri"/>
                <w:bCs/>
              </w:rPr>
              <w:t xml:space="preserve"> </w:t>
            </w:r>
          </w:p>
        </w:tc>
        <w:tc>
          <w:tcPr>
            <w:tcW w:w="1123" w:type="pct"/>
            <w:tcBorders>
              <w:top w:val="single" w:sz="4" w:space="0" w:color="auto"/>
              <w:left w:val="single" w:sz="4" w:space="0" w:color="auto"/>
              <w:bottom w:val="single" w:sz="4" w:space="0" w:color="auto"/>
              <w:right w:val="single" w:sz="4" w:space="0" w:color="auto"/>
            </w:tcBorders>
            <w:vAlign w:val="bottom"/>
            <w:hideMark/>
          </w:tcPr>
          <w:p w14:paraId="35F07512" w14:textId="7E74CED7" w:rsidR="006E5E85" w:rsidRPr="00343339" w:rsidRDefault="0066020A" w:rsidP="00BB7607">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1124" w:type="pct"/>
            <w:tcBorders>
              <w:top w:val="single" w:sz="4" w:space="0" w:color="auto"/>
              <w:left w:val="single" w:sz="4" w:space="0" w:color="auto"/>
              <w:bottom w:val="single" w:sz="4" w:space="0" w:color="auto"/>
              <w:right w:val="single" w:sz="4" w:space="0" w:color="auto"/>
            </w:tcBorders>
            <w:vAlign w:val="bottom"/>
            <w:hideMark/>
          </w:tcPr>
          <w:p w14:paraId="64C80AD4" w14:textId="0DE01644" w:rsidR="006E5E85" w:rsidRPr="00343339" w:rsidRDefault="0066020A" w:rsidP="00BB7607">
            <w:pPr>
              <w:jc w:val="right"/>
              <w:rPr>
                <w:rFonts w:cs="Calibri"/>
              </w:rPr>
            </w:pPr>
            <w:r>
              <w:rPr>
                <w:rFonts w:cs="Calibri"/>
              </w:rPr>
              <w:fldChar w:fldCharType="begin">
                <w:ffData>
                  <w:name w:val="N_0107"/>
                  <w:enabled/>
                  <w:calcOnExit w:val="0"/>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123" w:type="pct"/>
            <w:tcBorders>
              <w:top w:val="single" w:sz="4" w:space="0" w:color="auto"/>
              <w:left w:val="single" w:sz="4" w:space="0" w:color="auto"/>
              <w:bottom w:val="single" w:sz="4" w:space="0" w:color="auto"/>
              <w:right w:val="single" w:sz="4" w:space="0" w:color="auto"/>
            </w:tcBorders>
            <w:vAlign w:val="bottom"/>
            <w:hideMark/>
          </w:tcPr>
          <w:p w14:paraId="6954584E" w14:textId="60CDFDCC" w:rsidR="006E5E85" w:rsidRPr="00343339" w:rsidRDefault="0066020A" w:rsidP="00BB7607">
            <w:pPr>
              <w:jc w:val="right"/>
              <w:rPr>
                <w:rFonts w:cs="Calibri"/>
              </w:rPr>
            </w:pPr>
            <w:r>
              <w:rPr>
                <w:rFonts w:cs="Calibri"/>
              </w:rPr>
              <w:fldChar w:fldCharType="begin">
                <w:ffData>
                  <w:name w:val="N_0108"/>
                  <w:enabled/>
                  <w:calcOnExit w:val="0"/>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r>
      <w:tr w:rsidR="006E5E85" w:rsidRPr="00D8258D" w14:paraId="1BE53DFB" w14:textId="77777777" w:rsidTr="00BB7607">
        <w:tc>
          <w:tcPr>
            <w:tcW w:w="1630" w:type="pct"/>
            <w:tcBorders>
              <w:top w:val="single" w:sz="4" w:space="0" w:color="auto"/>
              <w:left w:val="single" w:sz="4" w:space="0" w:color="auto"/>
              <w:bottom w:val="single" w:sz="4" w:space="0" w:color="auto"/>
              <w:right w:val="single" w:sz="4" w:space="0" w:color="auto"/>
            </w:tcBorders>
            <w:vAlign w:val="bottom"/>
          </w:tcPr>
          <w:p w14:paraId="3B599F9A" w14:textId="77777777" w:rsidR="006E5E85" w:rsidRPr="00343339" w:rsidRDefault="006E5E85" w:rsidP="00BB7607">
            <w:pPr>
              <w:tabs>
                <w:tab w:val="left" w:pos="3132"/>
              </w:tabs>
              <w:ind w:left="300"/>
              <w:rPr>
                <w:rFonts w:cs="Calibri"/>
                <w:b/>
              </w:rPr>
            </w:pPr>
            <w:r w:rsidRPr="00343339">
              <w:rPr>
                <w:rFonts w:cs="Calibri"/>
                <w:b/>
              </w:rPr>
              <w:t xml:space="preserve">Practical </w:t>
            </w:r>
            <w:r>
              <w:rPr>
                <w:rFonts w:cs="Calibri"/>
                <w:b/>
                <w:bCs/>
                <w:i/>
                <w:noProof/>
              </w:rPr>
              <w:t>LD graphite electrodes</w:t>
            </w:r>
            <w:r w:rsidRPr="00343339">
              <w:rPr>
                <w:rFonts w:cs="Calibri"/>
                <w:b/>
                <w:bCs/>
                <w:i/>
                <w:noProof/>
              </w:rPr>
              <w:t xml:space="preserve"> </w:t>
            </w:r>
            <w:r w:rsidRPr="00343339">
              <w:rPr>
                <w:rFonts w:cs="Calibri"/>
                <w:bCs/>
              </w:rPr>
              <w:t>capacity</w:t>
            </w:r>
            <w:r w:rsidRPr="00343339">
              <w:rPr>
                <w:rFonts w:cs="Calibri"/>
                <w:bCs/>
                <w:vertAlign w:val="superscript"/>
              </w:rPr>
              <w:t>3 4</w:t>
            </w:r>
            <w:r w:rsidRPr="00343339">
              <w:rPr>
                <w:rFonts w:cs="Calibri"/>
                <w:bCs/>
              </w:rPr>
              <w:t xml:space="preserve"> </w:t>
            </w:r>
          </w:p>
        </w:tc>
        <w:tc>
          <w:tcPr>
            <w:tcW w:w="1123" w:type="pct"/>
            <w:tcBorders>
              <w:top w:val="single" w:sz="4" w:space="0" w:color="auto"/>
              <w:left w:val="single" w:sz="4" w:space="0" w:color="auto"/>
              <w:bottom w:val="single" w:sz="4" w:space="0" w:color="auto"/>
              <w:right w:val="single" w:sz="4" w:space="0" w:color="auto"/>
            </w:tcBorders>
            <w:vAlign w:val="bottom"/>
          </w:tcPr>
          <w:p w14:paraId="784CA757" w14:textId="7FCA7627" w:rsidR="006E5E85" w:rsidRPr="00343339" w:rsidRDefault="006E5E85" w:rsidP="00BB7607">
            <w:pPr>
              <w:jc w:val="right"/>
              <w:rPr>
                <w:rFonts w:cs="Calibri"/>
              </w:rPr>
            </w:pPr>
            <w:r w:rsidRPr="00343339">
              <w:rPr>
                <w:rFonts w:cs="Calibri"/>
              </w:rPr>
              <w:fldChar w:fldCharType="begin"/>
            </w:r>
            <w:r w:rsidRPr="00343339">
              <w:rPr>
                <w:rFonts w:cs="Calibri"/>
              </w:rPr>
              <w:instrText xml:space="preserve"> =</w:instrText>
            </w:r>
            <w:r w:rsidR="00725625" w:rsidRPr="00725625">
              <w:rPr>
                <w:rFonts w:cs="Calibri"/>
              </w:rPr>
              <w:instrText>N_0153</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tcPr>
          <w:p w14:paraId="2FBCB0FD" w14:textId="33C2E471" w:rsidR="006E5E85" w:rsidRPr="00343339" w:rsidRDefault="006E5E85" w:rsidP="00BB7607">
            <w:pPr>
              <w:jc w:val="right"/>
              <w:rPr>
                <w:rFonts w:cs="Calibri"/>
              </w:rPr>
            </w:pPr>
            <w:r w:rsidRPr="00343339">
              <w:rPr>
                <w:rFonts w:cs="Calibri"/>
              </w:rPr>
              <w:fldChar w:fldCharType="begin"/>
            </w:r>
            <w:r w:rsidRPr="00343339">
              <w:rPr>
                <w:rFonts w:cs="Calibri"/>
              </w:rPr>
              <w:instrText xml:space="preserve"> =</w:instrText>
            </w:r>
            <w:r w:rsidR="00725625" w:rsidRPr="00725625">
              <w:rPr>
                <w:rFonts w:cs="Calibri"/>
              </w:rPr>
              <w:instrText>N_0154</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tcPr>
          <w:p w14:paraId="74DEA177" w14:textId="3AA90175" w:rsidR="006E5E85" w:rsidRPr="00343339" w:rsidRDefault="006E5E85" w:rsidP="00BB7607">
            <w:pPr>
              <w:jc w:val="right"/>
              <w:rPr>
                <w:rFonts w:cs="Calibri"/>
              </w:rPr>
            </w:pPr>
            <w:r w:rsidRPr="00343339">
              <w:rPr>
                <w:rFonts w:cs="Calibri"/>
              </w:rPr>
              <w:fldChar w:fldCharType="begin"/>
            </w:r>
            <w:r w:rsidRPr="00343339">
              <w:rPr>
                <w:rFonts w:cs="Calibri"/>
              </w:rPr>
              <w:instrText xml:space="preserve"> =</w:instrText>
            </w:r>
            <w:r w:rsidR="00725625" w:rsidRPr="00725625">
              <w:rPr>
                <w:rFonts w:cs="Calibri"/>
              </w:rPr>
              <w:instrText>N_0155</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r>
      <w:tr w:rsidR="006E5E85" w:rsidRPr="00D8258D" w14:paraId="4F88E0BB" w14:textId="77777777" w:rsidTr="00BB7607">
        <w:tc>
          <w:tcPr>
            <w:tcW w:w="1630" w:type="pct"/>
            <w:tcBorders>
              <w:top w:val="single" w:sz="4" w:space="0" w:color="auto"/>
              <w:left w:val="single" w:sz="4" w:space="0" w:color="auto"/>
              <w:bottom w:val="single" w:sz="4" w:space="0" w:color="auto"/>
              <w:right w:val="single" w:sz="4" w:space="0" w:color="auto"/>
            </w:tcBorders>
            <w:vAlign w:val="bottom"/>
            <w:hideMark/>
          </w:tcPr>
          <w:p w14:paraId="44878174" w14:textId="77777777" w:rsidR="006E5E85" w:rsidRPr="00343339" w:rsidRDefault="006E5E85" w:rsidP="00BB7607">
            <w:pPr>
              <w:tabs>
                <w:tab w:val="left" w:pos="3132"/>
              </w:tabs>
              <w:rPr>
                <w:rFonts w:cs="Calibri"/>
                <w:b/>
              </w:rPr>
            </w:pPr>
            <w:r w:rsidRPr="00343339">
              <w:rPr>
                <w:rFonts w:cs="Calibri"/>
                <w:b/>
              </w:rPr>
              <w:t>Production of:</w:t>
            </w:r>
          </w:p>
          <w:p w14:paraId="1D7E0C9E" w14:textId="77777777" w:rsidR="006E5E85" w:rsidRPr="00343339" w:rsidRDefault="006E5E85" w:rsidP="00BB7607">
            <w:pPr>
              <w:tabs>
                <w:tab w:val="left" w:pos="3132"/>
              </w:tabs>
              <w:ind w:left="252"/>
              <w:rPr>
                <w:rFonts w:cs="Calibri"/>
                <w:vertAlign w:val="superscript"/>
              </w:rPr>
            </w:pPr>
            <w:r>
              <w:rPr>
                <w:rFonts w:cs="Calibri"/>
              </w:rPr>
              <w:t>LD graphite electrodes</w:t>
            </w:r>
            <w:r w:rsidRPr="00343339">
              <w:rPr>
                <w:rFonts w:cs="Calibri"/>
                <w:vertAlign w:val="superscript"/>
              </w:rPr>
              <w:t>3 4</w:t>
            </w:r>
          </w:p>
        </w:tc>
        <w:tc>
          <w:tcPr>
            <w:tcW w:w="1123" w:type="pct"/>
            <w:tcBorders>
              <w:top w:val="single" w:sz="4" w:space="0" w:color="auto"/>
              <w:left w:val="single" w:sz="4" w:space="0" w:color="auto"/>
              <w:bottom w:val="single" w:sz="4" w:space="0" w:color="auto"/>
              <w:right w:val="single" w:sz="4" w:space="0" w:color="auto"/>
            </w:tcBorders>
            <w:vAlign w:val="bottom"/>
            <w:hideMark/>
          </w:tcPr>
          <w:p w14:paraId="07B6DC33" w14:textId="4CEC3615" w:rsidR="006E5E85" w:rsidRPr="00343339" w:rsidRDefault="006E5E85" w:rsidP="00BB7607">
            <w:pPr>
              <w:jc w:val="right"/>
              <w:rPr>
                <w:rFonts w:cs="Calibri"/>
              </w:rPr>
            </w:pPr>
            <w:r w:rsidRPr="00343339">
              <w:rPr>
                <w:rFonts w:cs="Calibri"/>
              </w:rPr>
              <w:fldChar w:fldCharType="begin"/>
            </w:r>
            <w:r w:rsidRPr="00343339">
              <w:rPr>
                <w:rFonts w:cs="Calibri"/>
              </w:rPr>
              <w:instrText xml:space="preserve"> =</w:instrText>
            </w:r>
            <w:r w:rsidR="00725625" w:rsidRPr="00725625">
              <w:rPr>
                <w:rFonts w:cs="Calibri"/>
              </w:rPr>
              <w:instrText>N_0163</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hideMark/>
          </w:tcPr>
          <w:p w14:paraId="0D2A38FE" w14:textId="4E98DA06" w:rsidR="006E5E85" w:rsidRPr="00343339" w:rsidRDefault="006E5E85" w:rsidP="00BB7607">
            <w:pPr>
              <w:jc w:val="right"/>
              <w:rPr>
                <w:rFonts w:cs="Calibri"/>
              </w:rPr>
            </w:pPr>
            <w:r w:rsidRPr="00343339">
              <w:rPr>
                <w:rFonts w:cs="Calibri"/>
              </w:rPr>
              <w:fldChar w:fldCharType="begin"/>
            </w:r>
            <w:r w:rsidRPr="00343339">
              <w:rPr>
                <w:rFonts w:cs="Calibri"/>
              </w:rPr>
              <w:instrText xml:space="preserve"> =</w:instrText>
            </w:r>
            <w:r w:rsidR="00725625" w:rsidRPr="00725625">
              <w:rPr>
                <w:rFonts w:cs="Calibri"/>
              </w:rPr>
              <w:instrText>N_0164</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hideMark/>
          </w:tcPr>
          <w:p w14:paraId="27D91F0C" w14:textId="143EE59F" w:rsidR="006E5E85" w:rsidRPr="00343339" w:rsidRDefault="006E5E85" w:rsidP="00BB7607">
            <w:pPr>
              <w:jc w:val="right"/>
              <w:rPr>
                <w:rFonts w:cs="Calibri"/>
              </w:rPr>
            </w:pPr>
            <w:r w:rsidRPr="00343339">
              <w:rPr>
                <w:rFonts w:cs="Calibri"/>
              </w:rPr>
              <w:fldChar w:fldCharType="begin"/>
            </w:r>
            <w:r w:rsidRPr="00343339">
              <w:rPr>
                <w:rFonts w:cs="Calibri"/>
              </w:rPr>
              <w:instrText xml:space="preserve"> =</w:instrText>
            </w:r>
            <w:r w:rsidR="00725625" w:rsidRPr="00725625">
              <w:rPr>
                <w:rFonts w:cs="Calibri"/>
              </w:rPr>
              <w:instrText>N_0165</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r>
      <w:tr w:rsidR="006E5E85" w:rsidRPr="00D8258D" w14:paraId="25072C84" w14:textId="77777777" w:rsidTr="00BB7607">
        <w:tc>
          <w:tcPr>
            <w:tcW w:w="1630" w:type="pct"/>
            <w:tcBorders>
              <w:top w:val="single" w:sz="4" w:space="0" w:color="auto"/>
              <w:left w:val="single" w:sz="4" w:space="0" w:color="auto"/>
              <w:bottom w:val="single" w:sz="4" w:space="0" w:color="auto"/>
              <w:right w:val="single" w:sz="4" w:space="0" w:color="auto"/>
            </w:tcBorders>
            <w:vAlign w:val="bottom"/>
            <w:hideMark/>
          </w:tcPr>
          <w:p w14:paraId="512249D0" w14:textId="5BE4A1B9" w:rsidR="006E5E85" w:rsidRPr="00D8258D" w:rsidRDefault="006E5E85" w:rsidP="00BB7607">
            <w:pPr>
              <w:tabs>
                <w:tab w:val="left" w:pos="3132"/>
              </w:tabs>
              <w:ind w:left="252"/>
              <w:rPr>
                <w:rFonts w:cs="Calibri"/>
              </w:rPr>
            </w:pPr>
            <w:r w:rsidRPr="00D8258D">
              <w:rPr>
                <w:rFonts w:cs="Calibri"/>
              </w:rPr>
              <w:t>Out-of-scope products:</w:t>
            </w:r>
          </w:p>
          <w:p w14:paraId="2B768F46" w14:textId="77777777" w:rsidR="006E5E85" w:rsidRPr="004F10BA" w:rsidRDefault="006E5E85" w:rsidP="00BB7607">
            <w:pPr>
              <w:tabs>
                <w:tab w:val="left" w:pos="3132"/>
              </w:tabs>
              <w:ind w:left="482"/>
              <w:rPr>
                <w:rFonts w:cs="Calibri"/>
                <w:vertAlign w:val="superscript"/>
              </w:rPr>
            </w:pPr>
            <w:r>
              <w:rPr>
                <w:rFonts w:cs="Calibri"/>
              </w:rPr>
              <w:t>Graphite electrodes O.D.</w:t>
            </w:r>
            <w:r w:rsidRPr="00F772DB">
              <w:rPr>
                <w:rFonts w:cs="Calibri"/>
                <w:vertAlign w:val="superscript"/>
              </w:rPr>
              <w:t>5</w:t>
            </w:r>
            <w:r>
              <w:rPr>
                <w:rFonts w:cs="Calibri"/>
              </w:rPr>
              <w:t xml:space="preserve"> 14.0” to 16.7” (inclusive)</w:t>
            </w:r>
          </w:p>
        </w:tc>
        <w:tc>
          <w:tcPr>
            <w:tcW w:w="1123" w:type="pct"/>
            <w:tcBorders>
              <w:top w:val="single" w:sz="4" w:space="0" w:color="auto"/>
              <w:left w:val="single" w:sz="4" w:space="0" w:color="auto"/>
              <w:bottom w:val="single" w:sz="4" w:space="0" w:color="auto"/>
              <w:right w:val="single" w:sz="4" w:space="0" w:color="auto"/>
            </w:tcBorders>
            <w:vAlign w:val="bottom"/>
            <w:hideMark/>
          </w:tcPr>
          <w:p w14:paraId="7E633AAE" w14:textId="0C05C1BA" w:rsidR="006E5E85" w:rsidRPr="00D8258D" w:rsidRDefault="0066020A" w:rsidP="00BB7607">
            <w:pPr>
              <w:jc w:val="right"/>
              <w:rPr>
                <w:rFonts w:cs="Calibri"/>
              </w:rPr>
            </w:pPr>
            <w:r>
              <w:rPr>
                <w:rFonts w:cs="Calibri"/>
              </w:rPr>
              <w:fldChar w:fldCharType="begin">
                <w:ffData>
                  <w:name w:val="N_0109"/>
                  <w:enabled/>
                  <w:calcOnExit/>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1124" w:type="pct"/>
            <w:tcBorders>
              <w:top w:val="single" w:sz="4" w:space="0" w:color="auto"/>
              <w:left w:val="single" w:sz="4" w:space="0" w:color="auto"/>
              <w:bottom w:val="single" w:sz="4" w:space="0" w:color="auto"/>
              <w:right w:val="single" w:sz="4" w:space="0" w:color="auto"/>
            </w:tcBorders>
            <w:vAlign w:val="bottom"/>
            <w:hideMark/>
          </w:tcPr>
          <w:p w14:paraId="3FCF25A3" w14:textId="6399F615" w:rsidR="006E5E85" w:rsidRPr="00D8258D" w:rsidRDefault="0066020A" w:rsidP="00BB7607">
            <w:pPr>
              <w:jc w:val="right"/>
              <w:rPr>
                <w:rFonts w:cs="Calibri"/>
              </w:rPr>
            </w:pPr>
            <w:r>
              <w:rPr>
                <w:rFonts w:cs="Calibri"/>
              </w:rPr>
              <w:fldChar w:fldCharType="begin">
                <w:ffData>
                  <w:name w:val="N_0110"/>
                  <w:enabled/>
                  <w:calcOnExit/>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1123" w:type="pct"/>
            <w:tcBorders>
              <w:top w:val="single" w:sz="4" w:space="0" w:color="auto"/>
              <w:left w:val="single" w:sz="4" w:space="0" w:color="auto"/>
              <w:bottom w:val="single" w:sz="4" w:space="0" w:color="auto"/>
              <w:right w:val="single" w:sz="4" w:space="0" w:color="auto"/>
            </w:tcBorders>
            <w:vAlign w:val="bottom"/>
            <w:hideMark/>
          </w:tcPr>
          <w:p w14:paraId="08E3C4F2" w14:textId="4E7F7668" w:rsidR="006E5E85" w:rsidRPr="00D8258D" w:rsidRDefault="0066020A" w:rsidP="00BB7607">
            <w:pPr>
              <w:jc w:val="right"/>
              <w:rPr>
                <w:rFonts w:cs="Calibri"/>
              </w:rPr>
            </w:pPr>
            <w:r>
              <w:rPr>
                <w:rFonts w:cs="Calibri"/>
              </w:rPr>
              <w:fldChar w:fldCharType="begin">
                <w:ffData>
                  <w:name w:val="N_0111"/>
                  <w:enabled/>
                  <w:calcOnExit/>
                  <w:textInput>
                    <w:type w:val="number"/>
                    <w:format w:val="#,##0"/>
                  </w:textInput>
                </w:ffData>
              </w:fldChar>
            </w:r>
            <w:bookmarkStart w:id="111"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r>
      <w:tr w:rsidR="006E5E85" w:rsidRPr="00D8258D" w14:paraId="08D55C0E" w14:textId="77777777" w:rsidTr="00BB7607">
        <w:tc>
          <w:tcPr>
            <w:tcW w:w="1630" w:type="pct"/>
            <w:tcBorders>
              <w:top w:val="single" w:sz="4" w:space="0" w:color="auto"/>
              <w:left w:val="single" w:sz="4" w:space="0" w:color="auto"/>
              <w:bottom w:val="single" w:sz="4" w:space="0" w:color="auto"/>
              <w:right w:val="single" w:sz="4" w:space="0" w:color="auto"/>
            </w:tcBorders>
            <w:vAlign w:val="bottom"/>
          </w:tcPr>
          <w:p w14:paraId="1F438B10" w14:textId="77777777" w:rsidR="006E5E85" w:rsidRPr="00D8258D" w:rsidRDefault="006E5E85" w:rsidP="00BB7607">
            <w:pPr>
              <w:tabs>
                <w:tab w:val="left" w:pos="3132"/>
              </w:tabs>
              <w:ind w:left="482"/>
              <w:rPr>
                <w:rFonts w:cs="Calibri"/>
              </w:rPr>
            </w:pPr>
            <w:r>
              <w:rPr>
                <w:rFonts w:cs="Calibri"/>
              </w:rPr>
              <w:t>Graphite electrodes O.D. less than 14.0”</w:t>
            </w:r>
          </w:p>
        </w:tc>
        <w:tc>
          <w:tcPr>
            <w:tcW w:w="1123" w:type="pct"/>
            <w:tcBorders>
              <w:top w:val="single" w:sz="4" w:space="0" w:color="auto"/>
              <w:left w:val="single" w:sz="4" w:space="0" w:color="auto"/>
              <w:bottom w:val="single" w:sz="4" w:space="0" w:color="auto"/>
              <w:right w:val="single" w:sz="4" w:space="0" w:color="auto"/>
            </w:tcBorders>
            <w:vAlign w:val="bottom"/>
          </w:tcPr>
          <w:p w14:paraId="7D3AA6BF" w14:textId="7D4BFCA4" w:rsidR="006E5E85" w:rsidRPr="00D8258D" w:rsidRDefault="0066020A" w:rsidP="00BB7607">
            <w:pPr>
              <w:jc w:val="right"/>
              <w:rPr>
                <w:rFonts w:cs="Calibri"/>
              </w:rPr>
            </w:pPr>
            <w:r>
              <w:rPr>
                <w:rFonts w:cs="Calibri"/>
              </w:rPr>
              <w:fldChar w:fldCharType="begin">
                <w:ffData>
                  <w:name w:val="N_0112"/>
                  <w:enabled/>
                  <w:calcOnExit/>
                  <w:textInput>
                    <w:type w:val="number"/>
                    <w:format w:val="#,##0"/>
                  </w:textInput>
                </w:ffData>
              </w:fldChar>
            </w:r>
            <w:bookmarkStart w:id="112"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1124" w:type="pct"/>
            <w:tcBorders>
              <w:top w:val="single" w:sz="4" w:space="0" w:color="auto"/>
              <w:left w:val="single" w:sz="4" w:space="0" w:color="auto"/>
              <w:bottom w:val="single" w:sz="4" w:space="0" w:color="auto"/>
              <w:right w:val="single" w:sz="4" w:space="0" w:color="auto"/>
            </w:tcBorders>
            <w:vAlign w:val="bottom"/>
          </w:tcPr>
          <w:p w14:paraId="4E1BE798" w14:textId="35B0087F" w:rsidR="006E5E85" w:rsidRPr="00D8258D" w:rsidRDefault="0066020A" w:rsidP="00BB7607">
            <w:pPr>
              <w:jc w:val="right"/>
              <w:rPr>
                <w:rFonts w:cs="Calibri"/>
              </w:rPr>
            </w:pPr>
            <w:r>
              <w:rPr>
                <w:rFonts w:cs="Calibri"/>
              </w:rPr>
              <w:fldChar w:fldCharType="begin">
                <w:ffData>
                  <w:name w:val="N_0113"/>
                  <w:enabled/>
                  <w:calcOnExit/>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1123" w:type="pct"/>
            <w:tcBorders>
              <w:top w:val="single" w:sz="4" w:space="0" w:color="auto"/>
              <w:left w:val="single" w:sz="4" w:space="0" w:color="auto"/>
              <w:bottom w:val="single" w:sz="4" w:space="0" w:color="auto"/>
              <w:right w:val="single" w:sz="4" w:space="0" w:color="auto"/>
            </w:tcBorders>
            <w:vAlign w:val="bottom"/>
          </w:tcPr>
          <w:p w14:paraId="1F9095F3" w14:textId="3B46094E" w:rsidR="006E5E85" w:rsidRPr="00D8258D" w:rsidRDefault="0066020A" w:rsidP="00BB7607">
            <w:pPr>
              <w:jc w:val="right"/>
              <w:rPr>
                <w:rFonts w:cs="Calibri"/>
              </w:rPr>
            </w:pPr>
            <w:r>
              <w:rPr>
                <w:rFonts w:cs="Calibri"/>
              </w:rPr>
              <w:fldChar w:fldCharType="begin">
                <w:ffData>
                  <w:name w:val="N_0114"/>
                  <w:enabled/>
                  <w:calcOnExit/>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r>
      <w:tr w:rsidR="006E5E85" w:rsidRPr="00D8258D" w14:paraId="613AFA19" w14:textId="77777777" w:rsidTr="00BB7607">
        <w:tc>
          <w:tcPr>
            <w:tcW w:w="1630" w:type="pct"/>
            <w:tcBorders>
              <w:top w:val="single" w:sz="4" w:space="0" w:color="auto"/>
              <w:left w:val="single" w:sz="4" w:space="0" w:color="auto"/>
              <w:bottom w:val="single" w:sz="4" w:space="0" w:color="auto"/>
              <w:right w:val="single" w:sz="4" w:space="0" w:color="auto"/>
            </w:tcBorders>
            <w:vAlign w:val="bottom"/>
            <w:hideMark/>
          </w:tcPr>
          <w:p w14:paraId="7C393137" w14:textId="172C6EC1" w:rsidR="006E5E85" w:rsidRPr="00D8258D" w:rsidRDefault="006E5E85" w:rsidP="00BB7607">
            <w:pPr>
              <w:tabs>
                <w:tab w:val="left" w:pos="3132"/>
              </w:tabs>
              <w:ind w:left="482"/>
              <w:rPr>
                <w:rFonts w:cs="Calibri"/>
              </w:rPr>
            </w:pPr>
            <w:r w:rsidRPr="00D8258D">
              <w:rPr>
                <w:rFonts w:cs="Calibri"/>
              </w:rPr>
              <w:t>Other products</w:t>
            </w:r>
            <w:r w:rsidR="007F1688" w:rsidRPr="007F1688">
              <w:rPr>
                <w:rFonts w:cs="Calibri"/>
                <w:vertAlign w:val="superscript"/>
              </w:rPr>
              <w:t>6</w:t>
            </w:r>
          </w:p>
        </w:tc>
        <w:tc>
          <w:tcPr>
            <w:tcW w:w="1123" w:type="pct"/>
            <w:tcBorders>
              <w:top w:val="single" w:sz="4" w:space="0" w:color="auto"/>
              <w:left w:val="single" w:sz="4" w:space="0" w:color="auto"/>
              <w:bottom w:val="single" w:sz="4" w:space="0" w:color="auto"/>
              <w:right w:val="single" w:sz="4" w:space="0" w:color="auto"/>
            </w:tcBorders>
            <w:vAlign w:val="bottom"/>
            <w:hideMark/>
          </w:tcPr>
          <w:p w14:paraId="39220AA9" w14:textId="4E43E959" w:rsidR="006E5E85" w:rsidRPr="00D8258D" w:rsidRDefault="0066020A" w:rsidP="00BB7607">
            <w:pPr>
              <w:jc w:val="right"/>
              <w:rPr>
                <w:rFonts w:cs="Calibri"/>
              </w:rPr>
            </w:pPr>
            <w:r>
              <w:rPr>
                <w:rFonts w:cs="Calibri"/>
              </w:rPr>
              <w:fldChar w:fldCharType="begin">
                <w:ffData>
                  <w:name w:val="N_0115"/>
                  <w:enabled/>
                  <w:calcOnExit/>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1124" w:type="pct"/>
            <w:tcBorders>
              <w:top w:val="single" w:sz="4" w:space="0" w:color="auto"/>
              <w:left w:val="single" w:sz="4" w:space="0" w:color="auto"/>
              <w:bottom w:val="single" w:sz="4" w:space="0" w:color="auto"/>
              <w:right w:val="single" w:sz="4" w:space="0" w:color="auto"/>
            </w:tcBorders>
            <w:vAlign w:val="bottom"/>
            <w:hideMark/>
          </w:tcPr>
          <w:p w14:paraId="69FFBCA6" w14:textId="77C3EDA1" w:rsidR="006E5E85" w:rsidRPr="00D8258D" w:rsidRDefault="0066020A" w:rsidP="00BB7607">
            <w:pPr>
              <w:jc w:val="right"/>
              <w:rPr>
                <w:rFonts w:cs="Calibri"/>
              </w:rPr>
            </w:pPr>
            <w:r>
              <w:rPr>
                <w:rFonts w:cs="Calibri"/>
              </w:rPr>
              <w:fldChar w:fldCharType="begin">
                <w:ffData>
                  <w:name w:val="N_0116"/>
                  <w:enabled/>
                  <w:calcOnExit/>
                  <w:textInput>
                    <w:type w:val="number"/>
                    <w:format w:val="#,##0"/>
                  </w:textInput>
                </w:ffData>
              </w:fldChar>
            </w:r>
            <w:bookmarkStart w:id="116"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1123" w:type="pct"/>
            <w:tcBorders>
              <w:top w:val="single" w:sz="4" w:space="0" w:color="auto"/>
              <w:left w:val="single" w:sz="4" w:space="0" w:color="auto"/>
              <w:bottom w:val="single" w:sz="4" w:space="0" w:color="auto"/>
              <w:right w:val="single" w:sz="4" w:space="0" w:color="auto"/>
            </w:tcBorders>
            <w:vAlign w:val="bottom"/>
            <w:hideMark/>
          </w:tcPr>
          <w:p w14:paraId="12F5228B" w14:textId="16898C76" w:rsidR="006E5E85" w:rsidRPr="00D8258D" w:rsidRDefault="0066020A" w:rsidP="00BB7607">
            <w:pPr>
              <w:jc w:val="right"/>
              <w:rPr>
                <w:rFonts w:cs="Calibri"/>
              </w:rPr>
            </w:pPr>
            <w:r>
              <w:rPr>
                <w:rFonts w:cs="Calibri"/>
              </w:rPr>
              <w:fldChar w:fldCharType="begin">
                <w:ffData>
                  <w:name w:val="N_0117"/>
                  <w:enabled/>
                  <w:calcOnExit/>
                  <w:textInput>
                    <w:type w:val="number"/>
                    <w:format w:val="#,##0"/>
                  </w:textInput>
                </w:ffData>
              </w:fldChar>
            </w:r>
            <w:bookmarkStart w:id="117"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6E5E85" w:rsidRPr="00D8258D" w14:paraId="7FB02C65" w14:textId="77777777" w:rsidTr="00BB7607">
        <w:tc>
          <w:tcPr>
            <w:tcW w:w="1630" w:type="pct"/>
            <w:tcBorders>
              <w:top w:val="single" w:sz="4" w:space="0" w:color="auto"/>
              <w:left w:val="single" w:sz="4" w:space="0" w:color="auto"/>
              <w:bottom w:val="single" w:sz="4" w:space="0" w:color="auto"/>
              <w:right w:val="single" w:sz="4" w:space="0" w:color="auto"/>
            </w:tcBorders>
            <w:vAlign w:val="bottom"/>
            <w:hideMark/>
          </w:tcPr>
          <w:p w14:paraId="2E99757D" w14:textId="77777777" w:rsidR="006E5E85" w:rsidRPr="00D8258D" w:rsidRDefault="006E5E85" w:rsidP="00BB7607">
            <w:pPr>
              <w:tabs>
                <w:tab w:val="left" w:pos="3132"/>
              </w:tabs>
              <w:ind w:left="662"/>
              <w:rPr>
                <w:rFonts w:cs="Calibri"/>
              </w:rPr>
            </w:pPr>
            <w:r w:rsidRPr="00D8258D">
              <w:rPr>
                <w:rFonts w:cs="Calibri"/>
              </w:rPr>
              <w:t>Subtotal, all out-of-scope products</w:t>
            </w:r>
          </w:p>
        </w:tc>
        <w:tc>
          <w:tcPr>
            <w:tcW w:w="1123" w:type="pct"/>
            <w:tcBorders>
              <w:top w:val="single" w:sz="4" w:space="0" w:color="auto"/>
              <w:left w:val="single" w:sz="4" w:space="0" w:color="auto"/>
              <w:bottom w:val="single" w:sz="4" w:space="0" w:color="auto"/>
              <w:right w:val="single" w:sz="4" w:space="0" w:color="auto"/>
            </w:tcBorders>
            <w:vAlign w:val="bottom"/>
            <w:hideMark/>
          </w:tcPr>
          <w:p w14:paraId="503CFF2C" w14:textId="223BB1CF" w:rsidR="006E5E85" w:rsidRPr="00D8258D" w:rsidRDefault="006E5E85" w:rsidP="00BB7607">
            <w:pPr>
              <w:jc w:val="right"/>
              <w:rPr>
                <w:rFonts w:cs="Calibri"/>
              </w:rPr>
            </w:pPr>
            <w:r w:rsidRPr="00D8258D">
              <w:rPr>
                <w:rFonts w:cs="Calibri"/>
              </w:rPr>
              <w:fldChar w:fldCharType="begin"/>
            </w:r>
            <w:r w:rsidRPr="00D8258D">
              <w:rPr>
                <w:rFonts w:cs="Calibri"/>
              </w:rPr>
              <w:instrText xml:space="preserve"> =</w:instrText>
            </w:r>
            <w:r w:rsidR="00725625" w:rsidRPr="00725625">
              <w:rPr>
                <w:rFonts w:cs="Calibri"/>
              </w:rPr>
              <w:instrText>N_0109+N_0112+N_0115</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hideMark/>
          </w:tcPr>
          <w:p w14:paraId="4F160EC1" w14:textId="4D80E95A" w:rsidR="006E5E85" w:rsidRPr="00D8258D" w:rsidRDefault="006E5E85" w:rsidP="00BB7607">
            <w:pPr>
              <w:jc w:val="right"/>
              <w:rPr>
                <w:rFonts w:cs="Calibri"/>
              </w:rPr>
            </w:pPr>
            <w:r w:rsidRPr="00D8258D">
              <w:rPr>
                <w:rFonts w:cs="Calibri"/>
              </w:rPr>
              <w:fldChar w:fldCharType="begin"/>
            </w:r>
            <w:r w:rsidRPr="00D8258D">
              <w:rPr>
                <w:rFonts w:cs="Calibri"/>
              </w:rPr>
              <w:instrText xml:space="preserve"> =</w:instrText>
            </w:r>
            <w:r w:rsidR="00725625" w:rsidRPr="00725625">
              <w:rPr>
                <w:rFonts w:cs="Calibri"/>
              </w:rPr>
              <w:instrText>N_0110+N_0113+N_0116</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hideMark/>
          </w:tcPr>
          <w:p w14:paraId="1C40DECD" w14:textId="1910B42C" w:rsidR="006E5E85" w:rsidRPr="00D8258D" w:rsidRDefault="006E5E85" w:rsidP="00BB7607">
            <w:pPr>
              <w:jc w:val="right"/>
              <w:rPr>
                <w:rFonts w:cs="Calibri"/>
              </w:rPr>
            </w:pPr>
            <w:r w:rsidRPr="00D8258D">
              <w:rPr>
                <w:rFonts w:cs="Calibri"/>
              </w:rPr>
              <w:fldChar w:fldCharType="begin"/>
            </w:r>
            <w:r w:rsidRPr="00D8258D">
              <w:rPr>
                <w:rFonts w:cs="Calibri"/>
              </w:rPr>
              <w:instrText xml:space="preserve"> =</w:instrText>
            </w:r>
            <w:r w:rsidR="00725625" w:rsidRPr="00725625">
              <w:rPr>
                <w:rFonts w:cs="Calibri"/>
              </w:rPr>
              <w:instrText>N_0111+N_0114+N_0117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E5E85" w:rsidRPr="00D8258D" w14:paraId="1F039926" w14:textId="77777777" w:rsidTr="00BB7607">
        <w:tc>
          <w:tcPr>
            <w:tcW w:w="1630" w:type="pct"/>
            <w:tcBorders>
              <w:top w:val="single" w:sz="4" w:space="0" w:color="auto"/>
              <w:left w:val="single" w:sz="4" w:space="0" w:color="auto"/>
              <w:bottom w:val="single" w:sz="4" w:space="0" w:color="auto"/>
              <w:right w:val="single" w:sz="4" w:space="0" w:color="auto"/>
            </w:tcBorders>
            <w:vAlign w:val="bottom"/>
            <w:hideMark/>
          </w:tcPr>
          <w:p w14:paraId="24A41B4D" w14:textId="77777777" w:rsidR="006E5E85" w:rsidRPr="00D8258D" w:rsidRDefault="006E5E85" w:rsidP="00BB7607">
            <w:pPr>
              <w:tabs>
                <w:tab w:val="left" w:pos="3132"/>
              </w:tabs>
              <w:ind w:left="842"/>
              <w:rPr>
                <w:rFonts w:cs="Calibri"/>
              </w:rPr>
            </w:pPr>
            <w:r w:rsidRPr="00D8258D">
              <w:rPr>
                <w:rFonts w:cs="Calibri"/>
              </w:rPr>
              <w:t>Total production using same machinery or workers</w:t>
            </w:r>
          </w:p>
        </w:tc>
        <w:tc>
          <w:tcPr>
            <w:tcW w:w="1123" w:type="pct"/>
            <w:tcBorders>
              <w:top w:val="single" w:sz="4" w:space="0" w:color="auto"/>
              <w:left w:val="single" w:sz="4" w:space="0" w:color="auto"/>
              <w:bottom w:val="single" w:sz="4" w:space="0" w:color="auto"/>
              <w:right w:val="single" w:sz="4" w:space="0" w:color="auto"/>
            </w:tcBorders>
            <w:vAlign w:val="bottom"/>
            <w:hideMark/>
          </w:tcPr>
          <w:p w14:paraId="46B80F25" w14:textId="361190BD" w:rsidR="006E5E85" w:rsidRPr="00D8258D" w:rsidRDefault="006E5E85" w:rsidP="00BB7607">
            <w:pPr>
              <w:jc w:val="right"/>
              <w:rPr>
                <w:rFonts w:cs="Calibri"/>
              </w:rPr>
            </w:pPr>
            <w:r w:rsidRPr="00D8258D">
              <w:rPr>
                <w:rFonts w:cs="Calibri"/>
              </w:rPr>
              <w:fldChar w:fldCharType="begin"/>
            </w:r>
            <w:r w:rsidRPr="00D8258D">
              <w:rPr>
                <w:rFonts w:cs="Calibri"/>
              </w:rPr>
              <w:instrText xml:space="preserve"> =</w:instrText>
            </w:r>
            <w:r w:rsidR="00725625" w:rsidRPr="00725625">
              <w:rPr>
                <w:rFonts w:cs="Calibri"/>
              </w:rPr>
              <w:instrText>N_0163+N_0109+N_0112+N_0115</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hideMark/>
          </w:tcPr>
          <w:p w14:paraId="1E29E4CC" w14:textId="5AEA73CE" w:rsidR="006E5E85" w:rsidRPr="00D8258D" w:rsidRDefault="006E5E85" w:rsidP="00BB7607">
            <w:pPr>
              <w:jc w:val="right"/>
              <w:rPr>
                <w:rFonts w:cs="Calibri"/>
              </w:rPr>
            </w:pPr>
            <w:r w:rsidRPr="00D8258D">
              <w:rPr>
                <w:rFonts w:cs="Calibri"/>
              </w:rPr>
              <w:fldChar w:fldCharType="begin"/>
            </w:r>
            <w:r w:rsidRPr="00D8258D">
              <w:rPr>
                <w:rFonts w:cs="Calibri"/>
              </w:rPr>
              <w:instrText xml:space="preserve"> = </w:instrText>
            </w:r>
            <w:r w:rsidR="00725625" w:rsidRPr="00725625">
              <w:rPr>
                <w:rFonts w:cs="Calibri"/>
              </w:rPr>
              <w:instrText>N_0164+N_0110+N_0113+N_0116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hideMark/>
          </w:tcPr>
          <w:p w14:paraId="483B1E3B" w14:textId="6F699B2C" w:rsidR="006E5E85" w:rsidRPr="00D8258D" w:rsidRDefault="006E5E85" w:rsidP="00BB7607">
            <w:pPr>
              <w:jc w:val="right"/>
              <w:rPr>
                <w:rFonts w:cs="Calibri"/>
              </w:rPr>
            </w:pPr>
            <w:r w:rsidRPr="00D8258D">
              <w:rPr>
                <w:rFonts w:cs="Calibri"/>
              </w:rPr>
              <w:fldChar w:fldCharType="begin"/>
            </w:r>
            <w:r w:rsidRPr="00D8258D">
              <w:rPr>
                <w:rFonts w:cs="Calibri"/>
              </w:rPr>
              <w:instrText xml:space="preserve"> =</w:instrText>
            </w:r>
            <w:r w:rsidR="00725625" w:rsidRPr="00725625">
              <w:rPr>
                <w:rFonts w:cs="Calibri"/>
              </w:rPr>
              <w:instrText>N_0165+N_0111+N_0114+N_0117</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E5E85" w:rsidRPr="00D8258D" w14:paraId="2E72133A" w14:textId="77777777" w:rsidTr="00BB7607">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681706DE" w14:textId="77777777" w:rsidR="006E5E85" w:rsidRPr="00D8258D" w:rsidRDefault="006E5E85" w:rsidP="00BB7607">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566F581A" w14:textId="77777777" w:rsidR="006E5E85" w:rsidRPr="00343339" w:rsidRDefault="006E5E85" w:rsidP="00BB7607">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w:t>
            </w:r>
            <w:r w:rsidRPr="00343339">
              <w:rPr>
                <w:rFonts w:cs="Calibri"/>
                <w:sz w:val="20"/>
                <w:szCs w:val="20"/>
              </w:rPr>
              <w:t>the differences reported between "installed" overall capacity and "practical" overall capacity.</w:t>
            </w:r>
          </w:p>
          <w:p w14:paraId="0893B50A" w14:textId="51BEF3C9" w:rsidR="006E5E85" w:rsidRPr="00343339" w:rsidRDefault="006E5E85" w:rsidP="00BB7607">
            <w:pPr>
              <w:tabs>
                <w:tab w:val="left" w:pos="9270"/>
              </w:tabs>
              <w:ind w:firstLine="252"/>
              <w:rPr>
                <w:rFonts w:cs="Calibri"/>
                <w:sz w:val="20"/>
                <w:szCs w:val="20"/>
              </w:rPr>
            </w:pPr>
            <w:r w:rsidRPr="00343339">
              <w:rPr>
                <w:rFonts w:cs="Calibri"/>
                <w:sz w:val="20"/>
                <w:szCs w:val="20"/>
                <w:vertAlign w:val="superscript"/>
              </w:rPr>
              <w:t xml:space="preserve">3 </w:t>
            </w:r>
            <w:r w:rsidRPr="00343339">
              <w:rPr>
                <w:rFonts w:cs="Calibri"/>
                <w:sz w:val="20"/>
                <w:szCs w:val="20"/>
              </w:rPr>
              <w:t>Data for this indicator will populate here once reported below in question II-</w:t>
            </w:r>
            <w:r w:rsidR="005F4103">
              <w:rPr>
                <w:rFonts w:cs="Calibri"/>
                <w:sz w:val="20"/>
                <w:szCs w:val="20"/>
              </w:rPr>
              <w:t>9</w:t>
            </w:r>
            <w:r w:rsidRPr="00343339">
              <w:rPr>
                <w:rFonts w:cs="Calibri"/>
                <w:sz w:val="20"/>
                <w:szCs w:val="20"/>
              </w:rPr>
              <w:t>.</w:t>
            </w:r>
          </w:p>
          <w:p w14:paraId="25950113" w14:textId="77777777" w:rsidR="006E5E85" w:rsidRDefault="006E5E85" w:rsidP="00BB7607">
            <w:pPr>
              <w:tabs>
                <w:tab w:val="left" w:pos="9270"/>
              </w:tabs>
              <w:ind w:firstLine="252"/>
              <w:rPr>
                <w:rFonts w:cs="Calibri"/>
                <w:sz w:val="20"/>
                <w:szCs w:val="20"/>
              </w:rPr>
            </w:pPr>
            <w:r w:rsidRPr="00343339">
              <w:rPr>
                <w:rFonts w:cs="Calibri"/>
                <w:sz w:val="20"/>
                <w:szCs w:val="20"/>
                <w:vertAlign w:val="superscript"/>
              </w:rPr>
              <w:t xml:space="preserve">4 </w:t>
            </w:r>
            <w:r w:rsidRPr="00343339">
              <w:rPr>
                <w:rFonts w:cs="Calibri"/>
                <w:sz w:val="20"/>
                <w:szCs w:val="20"/>
              </w:rPr>
              <w:t xml:space="preserve">Data reported for practical </w:t>
            </w:r>
            <w:r>
              <w:rPr>
                <w:rFonts w:cs="Calibri"/>
                <w:sz w:val="20"/>
                <w:szCs w:val="20"/>
              </w:rPr>
              <w:t>LD graphite electrodes</w:t>
            </w:r>
            <w:r w:rsidRPr="00343339">
              <w:rPr>
                <w:rFonts w:cs="Calibri"/>
                <w:sz w:val="20"/>
                <w:szCs w:val="20"/>
              </w:rPr>
              <w:t xml:space="preserve"> capacity should be greater than the data reported for production of </w:t>
            </w:r>
            <w:r>
              <w:rPr>
                <w:rFonts w:cs="Calibri"/>
                <w:sz w:val="20"/>
                <w:szCs w:val="20"/>
              </w:rPr>
              <w:t>LD graphite electrodes</w:t>
            </w:r>
            <w:r w:rsidRPr="00343339">
              <w:rPr>
                <w:rFonts w:cs="Calibri"/>
                <w:sz w:val="20"/>
                <w:szCs w:val="20"/>
              </w:rPr>
              <w:t xml:space="preserve"> in each period, if not </w:t>
            </w:r>
            <w:proofErr w:type="gramStart"/>
            <w:r w:rsidRPr="00343339">
              <w:rPr>
                <w:rFonts w:cs="Calibri"/>
                <w:sz w:val="20"/>
                <w:szCs w:val="20"/>
              </w:rPr>
              <w:t>revise</w:t>
            </w:r>
            <w:proofErr w:type="gramEnd"/>
            <w:r w:rsidRPr="00343339">
              <w:rPr>
                <w:rFonts w:cs="Calibri"/>
                <w:sz w:val="20"/>
                <w:szCs w:val="20"/>
              </w:rPr>
              <w:t xml:space="preserve"> prior to submission to the Commission.  Additionally, if your firm reports the production of no other products on the same machinery and using the same workers as </w:t>
            </w:r>
            <w:r>
              <w:rPr>
                <w:rFonts w:cs="Calibri"/>
                <w:sz w:val="20"/>
                <w:szCs w:val="20"/>
              </w:rPr>
              <w:t>LD graphite electrodes</w:t>
            </w:r>
            <w:r w:rsidRPr="00343339">
              <w:rPr>
                <w:rFonts w:cs="Calibri"/>
                <w:sz w:val="20"/>
                <w:szCs w:val="20"/>
              </w:rPr>
              <w:t xml:space="preserve"> then "practical overall" and "practical </w:t>
            </w:r>
            <w:r>
              <w:rPr>
                <w:rFonts w:cs="Calibri"/>
                <w:sz w:val="20"/>
                <w:szCs w:val="20"/>
              </w:rPr>
              <w:t>LD graphite electrodes</w:t>
            </w:r>
            <w:r w:rsidRPr="00343339">
              <w:rPr>
                <w:rFonts w:cs="Calibri"/>
                <w:sz w:val="20"/>
                <w:szCs w:val="20"/>
              </w:rPr>
              <w:t xml:space="preserve">" capacity measures should be </w:t>
            </w:r>
            <w:proofErr w:type="gramStart"/>
            <w:r w:rsidRPr="00343339">
              <w:rPr>
                <w:rFonts w:cs="Calibri"/>
                <w:sz w:val="20"/>
                <w:szCs w:val="20"/>
              </w:rPr>
              <w:t>equal to each other</w:t>
            </w:r>
            <w:proofErr w:type="gramEnd"/>
            <w:r w:rsidRPr="00343339">
              <w:rPr>
                <w:rFonts w:cs="Calibri"/>
                <w:sz w:val="20"/>
                <w:szCs w:val="20"/>
              </w:rPr>
              <w:t>.</w:t>
            </w:r>
          </w:p>
          <w:p w14:paraId="6056F178" w14:textId="08070F26" w:rsidR="006E5E85" w:rsidRPr="00F772DB" w:rsidRDefault="006E5E85" w:rsidP="00BB7607">
            <w:pPr>
              <w:tabs>
                <w:tab w:val="left" w:pos="9270"/>
              </w:tabs>
              <w:ind w:firstLine="252"/>
              <w:rPr>
                <w:rFonts w:cs="Calibri"/>
                <w:sz w:val="20"/>
                <w:szCs w:val="20"/>
              </w:rPr>
            </w:pPr>
            <w:r w:rsidRPr="00F772DB">
              <w:rPr>
                <w:rFonts w:cs="Calibri"/>
                <w:sz w:val="20"/>
                <w:szCs w:val="20"/>
                <w:vertAlign w:val="superscript"/>
              </w:rPr>
              <w:t>5</w:t>
            </w:r>
            <w:r>
              <w:rPr>
                <w:rFonts w:cs="Calibri"/>
                <w:sz w:val="20"/>
                <w:szCs w:val="20"/>
                <w:vertAlign w:val="superscript"/>
              </w:rPr>
              <w:t xml:space="preserve"> </w:t>
            </w:r>
            <w:r>
              <w:rPr>
                <w:rFonts w:cs="Calibri"/>
                <w:sz w:val="20"/>
                <w:szCs w:val="20"/>
              </w:rPr>
              <w:t>O</w:t>
            </w:r>
            <w:r w:rsidR="00FC4380">
              <w:rPr>
                <w:rFonts w:cs="Calibri"/>
                <w:sz w:val="20"/>
                <w:szCs w:val="20"/>
              </w:rPr>
              <w:t>.D. = O</w:t>
            </w:r>
            <w:r>
              <w:rPr>
                <w:rFonts w:cs="Calibri"/>
                <w:sz w:val="20"/>
                <w:szCs w:val="20"/>
              </w:rPr>
              <w:t>uter diameter.</w:t>
            </w:r>
          </w:p>
          <w:p w14:paraId="027A71F2" w14:textId="7AC6CC02" w:rsidR="006E5E85" w:rsidRPr="00D8258D" w:rsidRDefault="006E5E85" w:rsidP="00BB7607">
            <w:pPr>
              <w:ind w:firstLine="252"/>
              <w:rPr>
                <w:rFonts w:cs="Calibri"/>
                <w:sz w:val="20"/>
                <w:szCs w:val="20"/>
              </w:rPr>
            </w:pPr>
            <w:r w:rsidRPr="00F772DB">
              <w:rPr>
                <w:rFonts w:cs="Calibri"/>
                <w:sz w:val="20"/>
                <w:szCs w:val="20"/>
                <w:vertAlign w:val="superscript"/>
              </w:rPr>
              <w:t>6</w:t>
            </w:r>
            <w:r w:rsidRPr="00D8258D">
              <w:rPr>
                <w:rFonts w:cs="Calibri"/>
                <w:sz w:val="20"/>
                <w:szCs w:val="20"/>
              </w:rPr>
              <w:t xml:space="preserve"> Please identify these products: </w:t>
            </w:r>
            <w:r w:rsidR="0066020A">
              <w:rPr>
                <w:rFonts w:cs="Calibri"/>
                <w:sz w:val="20"/>
                <w:szCs w:val="20"/>
                <w:u w:val="single"/>
              </w:rPr>
              <w:fldChar w:fldCharType="begin">
                <w:ffData>
                  <w:name w:val="T_0118"/>
                  <w:enabled/>
                  <w:calcOnExit w:val="0"/>
                  <w:textInput>
                    <w:maxLength w:val="250"/>
                  </w:textInput>
                </w:ffData>
              </w:fldChar>
            </w:r>
            <w:bookmarkStart w:id="118" w:name="T_0118"/>
            <w:r w:rsidR="0066020A">
              <w:rPr>
                <w:rFonts w:cs="Calibri"/>
                <w:sz w:val="20"/>
                <w:szCs w:val="20"/>
                <w:u w:val="single"/>
              </w:rPr>
              <w:instrText xml:space="preserve"> FORMTEXT </w:instrText>
            </w:r>
            <w:r w:rsidR="0066020A">
              <w:rPr>
                <w:rFonts w:cs="Calibri"/>
                <w:sz w:val="20"/>
                <w:szCs w:val="20"/>
                <w:u w:val="single"/>
              </w:rPr>
            </w:r>
            <w:r w:rsidR="0066020A">
              <w:rPr>
                <w:rFonts w:cs="Calibri"/>
                <w:sz w:val="20"/>
                <w:szCs w:val="20"/>
                <w:u w:val="single"/>
              </w:rPr>
              <w:fldChar w:fldCharType="separate"/>
            </w:r>
            <w:r w:rsidR="0066020A">
              <w:rPr>
                <w:rFonts w:cs="Calibri"/>
                <w:noProof/>
                <w:sz w:val="20"/>
                <w:szCs w:val="20"/>
                <w:u w:val="single"/>
              </w:rPr>
              <w:t> </w:t>
            </w:r>
            <w:r w:rsidR="0066020A">
              <w:rPr>
                <w:rFonts w:cs="Calibri"/>
                <w:noProof/>
                <w:sz w:val="20"/>
                <w:szCs w:val="20"/>
                <w:u w:val="single"/>
              </w:rPr>
              <w:t> </w:t>
            </w:r>
            <w:r w:rsidR="0066020A">
              <w:rPr>
                <w:rFonts w:cs="Calibri"/>
                <w:noProof/>
                <w:sz w:val="20"/>
                <w:szCs w:val="20"/>
                <w:u w:val="single"/>
              </w:rPr>
              <w:t> </w:t>
            </w:r>
            <w:r w:rsidR="0066020A">
              <w:rPr>
                <w:rFonts w:cs="Calibri"/>
                <w:noProof/>
                <w:sz w:val="20"/>
                <w:szCs w:val="20"/>
                <w:u w:val="single"/>
              </w:rPr>
              <w:t> </w:t>
            </w:r>
            <w:r w:rsidR="0066020A">
              <w:rPr>
                <w:rFonts w:cs="Calibri"/>
                <w:noProof/>
                <w:sz w:val="20"/>
                <w:szCs w:val="20"/>
                <w:u w:val="single"/>
              </w:rPr>
              <w:t> </w:t>
            </w:r>
            <w:r w:rsidR="0066020A">
              <w:rPr>
                <w:rFonts w:cs="Calibri"/>
                <w:sz w:val="20"/>
                <w:szCs w:val="20"/>
                <w:u w:val="single"/>
              </w:rPr>
              <w:fldChar w:fldCharType="end"/>
            </w:r>
            <w:bookmarkEnd w:id="118"/>
            <w:r w:rsidRPr="00D8258D">
              <w:rPr>
                <w:rFonts w:cs="Calibri"/>
                <w:sz w:val="20"/>
                <w:szCs w:val="20"/>
              </w:rPr>
              <w:t>.</w:t>
            </w:r>
            <w:r w:rsidRPr="00D8258D">
              <w:rPr>
                <w:rFonts w:cs="Calibri"/>
                <w:sz w:val="20"/>
                <w:szCs w:val="20"/>
              </w:rPr>
              <w:tab/>
            </w:r>
            <w:r w:rsidRPr="00D8258D">
              <w:rPr>
                <w:rFonts w:cs="Calibri"/>
                <w:sz w:val="20"/>
                <w:szCs w:val="20"/>
              </w:rPr>
              <w:tab/>
            </w:r>
          </w:p>
        </w:tc>
      </w:tr>
    </w:tbl>
    <w:p w14:paraId="6FC381F8" w14:textId="77777777" w:rsidR="00F74C61" w:rsidRPr="00D8258D" w:rsidRDefault="00F74C61" w:rsidP="00F74C61">
      <w:pPr>
        <w:ind w:left="720"/>
        <w:rPr>
          <w:rFonts w:cs="Calibri"/>
        </w:rPr>
      </w:pPr>
    </w:p>
    <w:p w14:paraId="3A5DF64A"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41BE3DA3"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6AE8DEFB"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3A4F7E5E"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16AFA20F"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6B03C4F7"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02BF329B" w14:textId="4C2E333B" w:rsidR="00F74C61" w:rsidRPr="001B505A" w:rsidRDefault="0066020A" w:rsidP="00835FFC">
            <w:pPr>
              <w:tabs>
                <w:tab w:val="left" w:pos="3902"/>
              </w:tabs>
              <w:rPr>
                <w:rFonts w:cs="Calibri"/>
                <w:b/>
              </w:rPr>
            </w:pPr>
            <w:r>
              <w:rPr>
                <w:rFonts w:cs="Calibri"/>
                <w:noProof/>
              </w:rPr>
              <w:fldChar w:fldCharType="begin">
                <w:ffData>
                  <w:name w:val="N_0119"/>
                  <w:enabled/>
                  <w:calcOnExit w:val="0"/>
                  <w:textInput>
                    <w:type w:val="number"/>
                  </w:textInput>
                </w:ffData>
              </w:fldChar>
            </w:r>
            <w:bookmarkStart w:id="119" w:name="N_011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9"/>
          </w:p>
        </w:tc>
        <w:tc>
          <w:tcPr>
            <w:tcW w:w="2970" w:type="dxa"/>
            <w:tcBorders>
              <w:top w:val="single" w:sz="4" w:space="0" w:color="auto"/>
              <w:left w:val="single" w:sz="4" w:space="0" w:color="auto"/>
              <w:bottom w:val="single" w:sz="4" w:space="0" w:color="auto"/>
              <w:right w:val="single" w:sz="4" w:space="0" w:color="auto"/>
            </w:tcBorders>
            <w:hideMark/>
          </w:tcPr>
          <w:p w14:paraId="7C051BAD" w14:textId="4F8763EA" w:rsidR="00F74C61" w:rsidRPr="001B505A" w:rsidRDefault="0066020A" w:rsidP="00835FFC">
            <w:pPr>
              <w:tabs>
                <w:tab w:val="left" w:pos="3902"/>
              </w:tabs>
              <w:rPr>
                <w:rFonts w:cs="Calibri"/>
                <w:b/>
              </w:rPr>
            </w:pPr>
            <w:r>
              <w:rPr>
                <w:rFonts w:cs="Calibri"/>
                <w:noProof/>
              </w:rPr>
              <w:fldChar w:fldCharType="begin">
                <w:ffData>
                  <w:name w:val="N_0120"/>
                  <w:enabled/>
                  <w:calcOnExit w:val="0"/>
                  <w:textInput>
                    <w:type w:val="number"/>
                  </w:textInput>
                </w:ffData>
              </w:fldChar>
            </w:r>
            <w:bookmarkStart w:id="120" w:name="N_012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0"/>
          </w:p>
        </w:tc>
      </w:tr>
    </w:tbl>
    <w:p w14:paraId="0AA83816" w14:textId="77777777" w:rsidR="00F74C61" w:rsidRPr="001B505A" w:rsidRDefault="00F74C61" w:rsidP="00F74C61">
      <w:pPr>
        <w:tabs>
          <w:tab w:val="left" w:pos="720"/>
          <w:tab w:val="left" w:pos="1440"/>
          <w:tab w:val="left" w:pos="2160"/>
          <w:tab w:val="left" w:pos="2880"/>
        </w:tabs>
        <w:ind w:left="720" w:hanging="720"/>
        <w:rPr>
          <w:rFonts w:cs="Calibri"/>
        </w:rPr>
      </w:pPr>
    </w:p>
    <w:p w14:paraId="727C5D4F"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28149E2E"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01920C2"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3A051591" w14:textId="29DD8784" w:rsidR="00F74C61" w:rsidRPr="001B505A" w:rsidRDefault="0066020A" w:rsidP="00835FFC">
            <w:pPr>
              <w:tabs>
                <w:tab w:val="left" w:pos="3902"/>
              </w:tabs>
              <w:spacing w:before="120"/>
              <w:rPr>
                <w:rFonts w:cs="Calibri"/>
                <w:b/>
              </w:rPr>
            </w:pPr>
            <w:r>
              <w:rPr>
                <w:rFonts w:cs="Calibri"/>
              </w:rPr>
              <w:fldChar w:fldCharType="begin">
                <w:ffData>
                  <w:name w:val="T_0121"/>
                  <w:enabled/>
                  <w:calcOnExit w:val="0"/>
                  <w:textInput/>
                </w:ffData>
              </w:fldChar>
            </w:r>
            <w:bookmarkStart w:id="121"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bl>
    <w:p w14:paraId="0F0A9E74" w14:textId="77777777" w:rsidR="00DF78BB" w:rsidRDefault="00DF78BB" w:rsidP="00F74C61">
      <w:pPr>
        <w:ind w:left="720" w:right="-360" w:hanging="720"/>
        <w:rPr>
          <w:rFonts w:cs="Calibri"/>
          <w:noProof/>
        </w:rPr>
      </w:pPr>
    </w:p>
    <w:p w14:paraId="256D71E1"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72B67EE1"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6BCD36DF"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5E2E7C24" w14:textId="77777777" w:rsidR="00F74C61" w:rsidRPr="001B505A" w:rsidRDefault="00F74C61" w:rsidP="004134F8">
            <w:pPr>
              <w:rPr>
                <w:rFonts w:cs="Calibri"/>
                <w:b/>
                <w:bCs/>
              </w:rPr>
            </w:pPr>
            <w:r w:rsidRPr="001B505A">
              <w:rPr>
                <w:rFonts w:cs="Calibri"/>
                <w:b/>
                <w:bCs/>
              </w:rPr>
              <w:t>Constraint</w:t>
            </w:r>
          </w:p>
          <w:p w14:paraId="385D5B67"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884E97" w14:textId="77777777" w:rsidR="00F74C61" w:rsidRPr="001B505A" w:rsidRDefault="00F74C61" w:rsidP="004134F8">
            <w:pPr>
              <w:rPr>
                <w:rFonts w:cs="Calibri"/>
                <w:b/>
                <w:bCs/>
              </w:rPr>
            </w:pPr>
            <w:r w:rsidRPr="001B505A">
              <w:rPr>
                <w:rFonts w:cs="Calibri"/>
                <w:b/>
                <w:bCs/>
              </w:rPr>
              <w:t>Description</w:t>
            </w:r>
          </w:p>
          <w:p w14:paraId="383BDE55"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644F4A22" w14:textId="77777777" w:rsidTr="00835FFC">
        <w:tc>
          <w:tcPr>
            <w:tcW w:w="539" w:type="dxa"/>
            <w:tcBorders>
              <w:top w:val="single" w:sz="4" w:space="0" w:color="auto"/>
              <w:left w:val="single" w:sz="4" w:space="0" w:color="auto"/>
              <w:bottom w:val="single" w:sz="4" w:space="0" w:color="auto"/>
              <w:right w:val="single" w:sz="4" w:space="0" w:color="auto"/>
            </w:tcBorders>
          </w:tcPr>
          <w:p w14:paraId="3ABEFA9B" w14:textId="62CFCDFF"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2"/>
                  <w:enabled/>
                  <w:calcOnExit w:val="0"/>
                  <w:checkBox>
                    <w:sizeAuto/>
                    <w:default w:val="0"/>
                  </w:checkBox>
                </w:ffData>
              </w:fldChar>
            </w:r>
            <w:bookmarkStart w:id="122" w:name="C_0122"/>
            <w:r>
              <w:rPr>
                <w:rFonts w:cs="Calibri"/>
              </w:rPr>
              <w:instrText xml:space="preserve"> FORMCHECKBOX </w:instrText>
            </w:r>
            <w:r>
              <w:rPr>
                <w:rFonts w:cs="Calibri"/>
              </w:rPr>
            </w:r>
            <w:r>
              <w:rPr>
                <w:rFonts w:cs="Calibri"/>
              </w:rPr>
              <w:fldChar w:fldCharType="separate"/>
            </w:r>
            <w:r>
              <w:rPr>
                <w:rFonts w:cs="Calibri"/>
              </w:rPr>
              <w:fldChar w:fldCharType="end"/>
            </w:r>
            <w:bookmarkEnd w:id="12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BA0CDD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306BB60" w14:textId="24AD2737" w:rsidR="00F74C61" w:rsidRPr="001B505A" w:rsidRDefault="0066020A"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3"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F74C61" w:rsidRPr="001B505A" w14:paraId="604F801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0DBE8B8" w14:textId="223FA72F"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4" w:name="C_0124"/>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7BCA0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02AA63" w14:textId="33AFB06F" w:rsidR="00F74C61" w:rsidRPr="001B505A" w:rsidRDefault="0066020A"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215369C3"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4F2C4F4" w14:textId="68BA9204"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7ABE7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EA0F23" w14:textId="3B473CA5" w:rsidR="00F74C61" w:rsidRPr="001B505A" w:rsidRDefault="0066020A"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74C61" w:rsidRPr="001B505A" w14:paraId="4E13F43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80D3296" w14:textId="7081C695"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8" w:name="C_0128"/>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5A68A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6E99EE" w14:textId="4711F90A" w:rsidR="00F74C61" w:rsidRPr="001B505A" w:rsidRDefault="0066020A"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F74C61" w:rsidRPr="001B505A" w14:paraId="2C1041A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E8C90A9" w14:textId="3C63FA93"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0" w:name="C_0130"/>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96837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3DCDE3" w14:textId="78D00B7B" w:rsidR="00F74C61" w:rsidRPr="001B505A" w:rsidRDefault="0066020A" w:rsidP="00835FFC">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F74C61" w:rsidRPr="001B505A" w14:paraId="11F8D5B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6B36263" w14:textId="29ABE16D"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D224B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D75586" w14:textId="7F27BD0D" w:rsidR="00F74C61" w:rsidRPr="001B505A" w:rsidRDefault="0066020A" w:rsidP="00835FFC">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F74C61" w:rsidRPr="001B505A" w14:paraId="393A10E8"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22C8842" w14:textId="04415324" w:rsidR="00F74C61" w:rsidRPr="001B505A" w:rsidRDefault="0066020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74023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863206" w14:textId="7531AF47" w:rsidR="00F74C61" w:rsidRPr="001B505A" w:rsidRDefault="0066020A" w:rsidP="00835FFC">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bl>
    <w:p w14:paraId="03A7705F" w14:textId="77777777" w:rsidR="00F74C61" w:rsidRPr="001B505A" w:rsidRDefault="00F74C61" w:rsidP="00F74C61">
      <w:pPr>
        <w:ind w:left="720" w:hanging="720"/>
        <w:rPr>
          <w:rFonts w:cs="Calibri"/>
        </w:rPr>
      </w:pPr>
    </w:p>
    <w:p w14:paraId="498EA90E"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00F84EF0"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B8CEC13"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50F9004A" w14:textId="0DF061AE" w:rsidR="00F74C61" w:rsidRPr="001B505A" w:rsidRDefault="0066020A" w:rsidP="00835FFC">
            <w:pPr>
              <w:tabs>
                <w:tab w:val="left" w:pos="3902"/>
              </w:tabs>
              <w:spacing w:before="120"/>
              <w:rPr>
                <w:rFonts w:cs="Calibri"/>
                <w:b/>
              </w:rPr>
            </w:pPr>
            <w:r>
              <w:rPr>
                <w:rFonts w:cs="Calibri"/>
              </w:rPr>
              <w:fldChar w:fldCharType="begin">
                <w:ffData>
                  <w:name w:val="T_0136"/>
                  <w:enabled/>
                  <w:calcOnExit w:val="0"/>
                  <w:textInput/>
                </w:ffData>
              </w:fldChar>
            </w:r>
            <w:bookmarkStart w:id="136"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bl>
    <w:p w14:paraId="68498E5C" w14:textId="77777777" w:rsidR="004F5F6C" w:rsidRDefault="004F5F6C" w:rsidP="00DF78BB">
      <w:pPr>
        <w:ind w:left="720" w:right="-360" w:hanging="720"/>
        <w:rPr>
          <w:rFonts w:cs="Calibri"/>
          <w:noProof/>
        </w:rPr>
      </w:pPr>
    </w:p>
    <w:p w14:paraId="68E74A31" w14:textId="6BC6D8C4" w:rsidR="00DF78BB" w:rsidRPr="000F5E84"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w:t>
      </w:r>
      <w:r w:rsidR="00DF78BB" w:rsidRPr="000F5E84">
        <w:rPr>
          <w:rFonts w:cs="Calibri"/>
          <w:noProof/>
        </w:rPr>
        <w:t xml:space="preserve">production) would need to be brought back into production for your plant to operate at full capacity, and (2) the specific dates on which such machines or equipment were last used by your plant to produce </w:t>
      </w:r>
      <w:r w:rsidR="002A3090">
        <w:rPr>
          <w:rFonts w:cs="Calibri"/>
          <w:noProof/>
        </w:rPr>
        <w:t>LD graphite electrodes</w:t>
      </w:r>
      <w:r w:rsidR="00DF78BB" w:rsidRPr="000F5E84">
        <w:rPr>
          <w:rFonts w:cs="Calibri"/>
          <w:noProof/>
        </w:rPr>
        <w:t>.</w:t>
      </w:r>
    </w:p>
    <w:p w14:paraId="0C1633CA" w14:textId="77777777" w:rsidR="00DF78BB" w:rsidRPr="000F5E84"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0F5E84" w14:paraId="47057FBC"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4ACD74C5" w14:textId="78415472" w:rsidR="00DF78BB" w:rsidRPr="000F5E84" w:rsidRDefault="0066020A" w:rsidP="00E25C52">
            <w:pPr>
              <w:tabs>
                <w:tab w:val="left" w:pos="3902"/>
              </w:tabs>
              <w:spacing w:before="120"/>
              <w:rPr>
                <w:rFonts w:cs="Calibri"/>
                <w:b/>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390224CA" w14:textId="77777777" w:rsidR="00DF78BB" w:rsidRPr="000F5E84" w:rsidRDefault="00DF78BB" w:rsidP="00F74C61">
      <w:pPr>
        <w:ind w:left="720" w:right="-360" w:hanging="720"/>
        <w:rPr>
          <w:rFonts w:cs="Calibri"/>
          <w:noProof/>
          <w:szCs w:val="22"/>
        </w:rPr>
      </w:pPr>
    </w:p>
    <w:p w14:paraId="224A3CE4" w14:textId="77777777" w:rsidR="00F74C61" w:rsidRPr="000F5E84" w:rsidRDefault="00F74C61" w:rsidP="00F74C61">
      <w:pPr>
        <w:ind w:left="720" w:right="-360" w:hanging="720"/>
        <w:rPr>
          <w:rFonts w:cs="Calibri"/>
        </w:rPr>
      </w:pPr>
      <w:r w:rsidRPr="000F5E84">
        <w:rPr>
          <w:rFonts w:cs="Calibri"/>
          <w:noProof/>
          <w:szCs w:val="22"/>
        </w:rPr>
        <w:t>II-4.</w:t>
      </w:r>
      <w:r w:rsidRPr="000F5E84">
        <w:rPr>
          <w:rFonts w:cs="Calibri"/>
          <w:noProof/>
          <w:szCs w:val="22"/>
        </w:rPr>
        <w:tab/>
      </w:r>
      <w:r w:rsidRPr="000F5E84">
        <w:rPr>
          <w:rFonts w:cs="Calibri"/>
          <w:b/>
          <w:noProof/>
          <w:szCs w:val="22"/>
          <w:u w:val="single"/>
        </w:rPr>
        <w:t>Product shifting</w:t>
      </w:r>
      <w:r w:rsidRPr="000F5E84">
        <w:rPr>
          <w:rFonts w:cs="Calibri"/>
          <w:noProof/>
          <w:szCs w:val="22"/>
        </w:rPr>
        <w:t>.</w:t>
      </w:r>
    </w:p>
    <w:p w14:paraId="150EB2B3" w14:textId="77777777" w:rsidR="00F74C61" w:rsidRPr="000F5E84" w:rsidRDefault="00F74C61" w:rsidP="00F74C61">
      <w:pPr>
        <w:ind w:left="720" w:right="-360" w:hanging="720"/>
        <w:rPr>
          <w:rFonts w:cs="Calibri"/>
        </w:rPr>
      </w:pPr>
    </w:p>
    <w:p w14:paraId="6FEA3585" w14:textId="570A6FC6" w:rsidR="00F74C61" w:rsidRPr="001B505A" w:rsidRDefault="00F74C61" w:rsidP="00F74C61">
      <w:pPr>
        <w:ind w:left="1440" w:right="-360" w:hanging="720"/>
        <w:rPr>
          <w:rFonts w:cs="Calibri"/>
          <w:noProof/>
          <w:szCs w:val="22"/>
        </w:rPr>
      </w:pPr>
      <w:r w:rsidRPr="000F5E84">
        <w:rPr>
          <w:rFonts w:cs="Calibri"/>
          <w:noProof/>
          <w:szCs w:val="22"/>
        </w:rPr>
        <w:t>(a)</w:t>
      </w:r>
      <w:r w:rsidRPr="000F5E84">
        <w:rPr>
          <w:rFonts w:cs="Calibri"/>
          <w:noProof/>
          <w:szCs w:val="22"/>
        </w:rPr>
        <w:tab/>
        <w:t xml:space="preserve">Is your firm able to switch production (capacity) between </w:t>
      </w:r>
      <w:r w:rsidR="002A3090">
        <w:rPr>
          <w:rFonts w:cs="Calibri"/>
          <w:szCs w:val="22"/>
        </w:rPr>
        <w:t>LD graphite electrodes</w:t>
      </w:r>
      <w:r w:rsidRPr="000F5E84">
        <w:rPr>
          <w:rFonts w:cs="Calibri"/>
          <w:szCs w:val="22"/>
        </w:rPr>
        <w:t xml:space="preserve"> </w:t>
      </w:r>
      <w:r w:rsidRPr="000F5E84">
        <w:rPr>
          <w:rFonts w:cs="Calibri"/>
          <w:noProof/>
          <w:szCs w:val="22"/>
        </w:rPr>
        <w:t xml:space="preserve">and other </w:t>
      </w:r>
      <w:r w:rsidRPr="001B505A">
        <w:rPr>
          <w:rFonts w:cs="Calibri"/>
          <w:noProof/>
          <w:szCs w:val="22"/>
        </w:rPr>
        <w:t>products using the same equipment and/or labor?</w:t>
      </w:r>
    </w:p>
    <w:p w14:paraId="07142DE0"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23876B5E" w14:textId="77777777" w:rsidTr="00835FFC">
        <w:trPr>
          <w:trHeight w:val="232"/>
          <w:tblHeader/>
        </w:trPr>
        <w:tc>
          <w:tcPr>
            <w:tcW w:w="900" w:type="dxa"/>
            <w:vAlign w:val="bottom"/>
          </w:tcPr>
          <w:p w14:paraId="2C3095E9"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5EF3D393"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4B0896A1"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3D25CC71" w14:textId="77777777" w:rsidTr="00835FFC">
        <w:trPr>
          <w:trHeight w:val="490"/>
        </w:trPr>
        <w:tc>
          <w:tcPr>
            <w:tcW w:w="900" w:type="dxa"/>
          </w:tcPr>
          <w:p w14:paraId="1D2EB690" w14:textId="39AF44D5" w:rsidR="00F74C61" w:rsidRPr="001B505A" w:rsidRDefault="0066020A" w:rsidP="00835FFC">
            <w:pPr>
              <w:tabs>
                <w:tab w:val="left" w:pos="3902"/>
              </w:tabs>
              <w:spacing w:before="120"/>
              <w:jc w:val="center"/>
              <w:rPr>
                <w:rFonts w:cs="Calibri"/>
                <w:szCs w:val="22"/>
              </w:rPr>
            </w:pPr>
            <w:r>
              <w:rPr>
                <w:rFonts w:cs="Calibri"/>
                <w:szCs w:val="22"/>
              </w:rPr>
              <w:fldChar w:fldCharType="begin">
                <w:ffData>
                  <w:name w:val="C_0138"/>
                  <w:enabled/>
                  <w:calcOnExit w:val="0"/>
                  <w:checkBox>
                    <w:sizeAuto/>
                    <w:default w:val="0"/>
                  </w:checkBox>
                </w:ffData>
              </w:fldChar>
            </w:r>
            <w:bookmarkStart w:id="138" w:name="C_0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
          </w:p>
        </w:tc>
        <w:tc>
          <w:tcPr>
            <w:tcW w:w="900" w:type="dxa"/>
          </w:tcPr>
          <w:p w14:paraId="241E7BBF" w14:textId="4CE78836" w:rsidR="00F74C61" w:rsidRPr="001B505A" w:rsidRDefault="0066020A" w:rsidP="00835FFC">
            <w:pPr>
              <w:tabs>
                <w:tab w:val="left" w:pos="3902"/>
              </w:tabs>
              <w:spacing w:before="120"/>
              <w:jc w:val="center"/>
              <w:rPr>
                <w:rFonts w:cs="Calibri"/>
                <w:szCs w:val="22"/>
              </w:rPr>
            </w:pPr>
            <w:r>
              <w:rPr>
                <w:rFonts w:cs="Calibri"/>
                <w:szCs w:val="22"/>
              </w:rPr>
              <w:fldChar w:fldCharType="begin">
                <w:ffData>
                  <w:name w:val="C_0139"/>
                  <w:enabled/>
                  <w:calcOnExit w:val="0"/>
                  <w:checkBox>
                    <w:sizeAuto/>
                    <w:default w:val="0"/>
                  </w:checkBox>
                </w:ffData>
              </w:fldChar>
            </w:r>
            <w:bookmarkStart w:id="139" w:name="C_0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
          </w:p>
        </w:tc>
        <w:tc>
          <w:tcPr>
            <w:tcW w:w="6930" w:type="dxa"/>
          </w:tcPr>
          <w:p w14:paraId="407E022A" w14:textId="7ABE5662" w:rsidR="00F74C61" w:rsidRPr="001B505A" w:rsidRDefault="0066020A" w:rsidP="00835FFC">
            <w:pPr>
              <w:tabs>
                <w:tab w:val="left" w:pos="3902"/>
              </w:tabs>
              <w:spacing w:before="120"/>
              <w:rPr>
                <w:rFonts w:cs="Calibri"/>
                <w:b/>
                <w:szCs w:val="22"/>
              </w:rPr>
            </w:pPr>
            <w:r>
              <w:rPr>
                <w:rFonts w:cs="Calibri"/>
                <w:szCs w:val="22"/>
              </w:rPr>
              <w:fldChar w:fldCharType="begin">
                <w:ffData>
                  <w:name w:val="T_0140"/>
                  <w:enabled/>
                  <w:calcOnExit w:val="0"/>
                  <w:textInput/>
                </w:ffData>
              </w:fldChar>
            </w:r>
            <w:bookmarkStart w:id="140" w:name="T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bl>
    <w:p w14:paraId="6E20D3F4"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7C702DB9"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76971C99"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59CBA764" w14:textId="77777777" w:rsidTr="00835FFC">
        <w:trPr>
          <w:trHeight w:val="589"/>
        </w:trPr>
        <w:tc>
          <w:tcPr>
            <w:tcW w:w="8010" w:type="dxa"/>
          </w:tcPr>
          <w:p w14:paraId="1E31064E" w14:textId="49696322" w:rsidR="00F74C61" w:rsidRPr="001B505A" w:rsidRDefault="0066020A" w:rsidP="00835FFC">
            <w:pPr>
              <w:spacing w:before="120"/>
              <w:rPr>
                <w:rFonts w:cs="Calibri"/>
                <w:b/>
                <w:sz w:val="20"/>
                <w:szCs w:val="20"/>
              </w:rPr>
            </w:pPr>
            <w:r>
              <w:rPr>
                <w:rFonts w:cs="Calibri"/>
                <w:szCs w:val="22"/>
              </w:rPr>
              <w:fldChar w:fldCharType="begin">
                <w:ffData>
                  <w:name w:val="T_0141"/>
                  <w:enabled/>
                  <w:calcOnExit w:val="0"/>
                  <w:textInput/>
                </w:ffData>
              </w:fldChar>
            </w:r>
            <w:bookmarkStart w:id="141" w:name="T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bl>
    <w:p w14:paraId="74E184FC" w14:textId="77777777" w:rsidR="00137A9D" w:rsidRPr="00654782" w:rsidRDefault="00137A9D" w:rsidP="00FD234C">
      <w:pPr>
        <w:ind w:left="720" w:right="-360" w:hanging="720"/>
        <w:rPr>
          <w:rFonts w:cs="Calibri"/>
          <w:szCs w:val="22"/>
        </w:rPr>
      </w:pPr>
    </w:p>
    <w:p w14:paraId="0AB7B9B3"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455BCF22"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52E1C252"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6E2633A6"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A986183"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2AAF2084"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9E89490" w14:textId="77777777" w:rsidR="00FD5C68" w:rsidRPr="000F5E84" w:rsidRDefault="00FD5C68" w:rsidP="00835FFC">
            <w:pPr>
              <w:rPr>
                <w:rFonts w:eastAsia="Calibri" w:cs="Calibri"/>
              </w:rPr>
            </w:pPr>
            <w:r w:rsidRPr="000F5E84">
              <w:rPr>
                <w:rFonts w:cs="Calibri"/>
              </w:rPr>
              <w:t xml:space="preserve">Are all three capacity measures reported based on </w:t>
            </w:r>
            <w:r w:rsidRPr="000F5E84">
              <w:rPr>
                <w:rFonts w:cs="Calibri"/>
                <w:i/>
                <w:iCs/>
                <w:u w:val="single"/>
              </w:rPr>
              <w:t>currently installed machinery and equipment</w:t>
            </w:r>
            <w:r w:rsidRPr="000F5E84">
              <w:rPr>
                <w:rFonts w:cs="Calibri"/>
              </w:rPr>
              <w:t xml:space="preserve"> (i.e., the reported capacity level would not require additional capital investments </w:t>
            </w:r>
            <w:proofErr w:type="gramStart"/>
            <w:r w:rsidRPr="000F5E84">
              <w:rPr>
                <w:rFonts w:cs="Calibri"/>
              </w:rPr>
              <w:t>in order to</w:t>
            </w:r>
            <w:proofErr w:type="gramEnd"/>
            <w:r w:rsidRPr="000F5E84">
              <w:rPr>
                <w:rFonts w:cs="Calibri"/>
              </w:rPr>
              <w:t xml:space="preserve"> </w:t>
            </w:r>
            <w:proofErr w:type="gramStart"/>
            <w:r w:rsidRPr="000F5E84">
              <w:rPr>
                <w:rFonts w:cs="Calibri"/>
              </w:rPr>
              <w:t>achieve</w:t>
            </w:r>
            <w:proofErr w:type="gramEnd"/>
            <w:r w:rsidRPr="000F5E84">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A982ACF" w14:textId="27445C86" w:rsidR="00FD5C68" w:rsidRPr="00D8258D" w:rsidRDefault="0066020A" w:rsidP="00835FFC">
            <w:pPr>
              <w:jc w:val="center"/>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r>
      <w:tr w:rsidR="00FD5C68" w:rsidRPr="00D8258D" w14:paraId="19907F61"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B7F2F36" w14:textId="25CC6BC0" w:rsidR="00FD5C68" w:rsidRPr="000F5E84" w:rsidRDefault="00FD5C68" w:rsidP="00835FFC">
            <w:pPr>
              <w:rPr>
                <w:rFonts w:cs="Calibri"/>
              </w:rPr>
            </w:pPr>
            <w:r w:rsidRPr="000F5E84">
              <w:rPr>
                <w:rFonts w:cs="Calibri"/>
              </w:rPr>
              <w:t xml:space="preserve">Are practical overall </w:t>
            </w:r>
            <w:r w:rsidR="00C87A50" w:rsidRPr="000F5E84">
              <w:rPr>
                <w:rFonts w:cs="Calibri"/>
              </w:rPr>
              <w:t>capacity</w:t>
            </w:r>
            <w:r w:rsidRPr="000F5E84">
              <w:rPr>
                <w:rFonts w:cs="Calibri"/>
              </w:rPr>
              <w:t xml:space="preserve"> and practical </w:t>
            </w:r>
            <w:r w:rsidR="002A3090">
              <w:rPr>
                <w:rFonts w:cs="Calibri"/>
              </w:rPr>
              <w:t>LD graphite electrodes</w:t>
            </w:r>
            <w:r w:rsidRPr="000F5E84">
              <w:rPr>
                <w:rFonts w:cs="Calibri"/>
              </w:rPr>
              <w:t xml:space="preserve"> </w:t>
            </w:r>
            <w:r w:rsidR="00C87A50" w:rsidRPr="000F5E84">
              <w:rPr>
                <w:rFonts w:cs="Calibri"/>
              </w:rPr>
              <w:t>capacity</w:t>
            </w:r>
            <w:r w:rsidRPr="000F5E84">
              <w:rPr>
                <w:rFonts w:cs="Calibri"/>
              </w:rPr>
              <w:t xml:space="preserve"> measures reported based on </w:t>
            </w:r>
            <w:r w:rsidRPr="000F5E84">
              <w:rPr>
                <w:rFonts w:cs="Calibri"/>
                <w:i/>
                <w:iCs/>
                <w:u w:val="single"/>
              </w:rPr>
              <w:t>existing labor force</w:t>
            </w:r>
            <w:r w:rsidRPr="000F5E84">
              <w:rPr>
                <w:rFonts w:cs="Calibri"/>
              </w:rPr>
              <w:t xml:space="preserve"> (</w:t>
            </w:r>
            <w:r w:rsidRPr="000F5E84">
              <w:rPr>
                <w:rFonts w:cs="Calibri"/>
                <w:i/>
                <w:iCs/>
              </w:rPr>
              <w:t>i.e.</w:t>
            </w:r>
            <w:r w:rsidRPr="000F5E84">
              <w:rPr>
                <w:rFonts w:cs="Calibri"/>
              </w:rPr>
              <w:t xml:space="preserve">, the reported capacity level would not require hiring additional </w:t>
            </w:r>
            <w:proofErr w:type="gramStart"/>
            <w:r w:rsidRPr="000F5E84">
              <w:rPr>
                <w:rFonts w:cs="Calibri"/>
              </w:rPr>
              <w:t>production related</w:t>
            </w:r>
            <w:proofErr w:type="gramEnd"/>
            <w:r w:rsidRPr="000F5E84">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942FA7D" w14:textId="29F128D9" w:rsidR="00FD5C68" w:rsidRPr="00D8258D" w:rsidRDefault="0066020A" w:rsidP="00835FFC">
            <w:pPr>
              <w:jc w:val="center"/>
              <w:rPr>
                <w:rFonts w:cs="Calibri"/>
              </w:rPr>
            </w:pPr>
            <w:r>
              <w:rPr>
                <w:rFonts w:cs="Calibri"/>
              </w:rPr>
              <w:fldChar w:fldCharType="begin">
                <w:ffData>
                  <w:name w:val="C_0143"/>
                  <w:enabled/>
                  <w:calcOnExit w:val="0"/>
                  <w:checkBox>
                    <w:sizeAuto/>
                    <w:default w:val="0"/>
                  </w:checkBox>
                </w:ffData>
              </w:fldChar>
            </w:r>
            <w:bookmarkStart w:id="143" w:name="C_0143"/>
            <w:r>
              <w:rPr>
                <w:rFonts w:cs="Calibri"/>
              </w:rPr>
              <w:instrText xml:space="preserve"> FORMCHECKBOX </w:instrText>
            </w:r>
            <w:r>
              <w:rPr>
                <w:rFonts w:cs="Calibri"/>
              </w:rPr>
            </w:r>
            <w:r>
              <w:rPr>
                <w:rFonts w:cs="Calibri"/>
              </w:rPr>
              <w:fldChar w:fldCharType="separate"/>
            </w:r>
            <w:r>
              <w:rPr>
                <w:rFonts w:cs="Calibri"/>
              </w:rPr>
              <w:fldChar w:fldCharType="end"/>
            </w:r>
            <w:bookmarkEnd w:id="143"/>
          </w:p>
        </w:tc>
      </w:tr>
      <w:tr w:rsidR="00FD5C68" w:rsidRPr="00D8258D" w14:paraId="54AC8B08" w14:textId="77777777" w:rsidTr="00FD5C68">
        <w:tc>
          <w:tcPr>
            <w:tcW w:w="7420" w:type="dxa"/>
            <w:tcBorders>
              <w:top w:val="single" w:sz="4" w:space="0" w:color="auto"/>
              <w:left w:val="single" w:sz="4" w:space="0" w:color="auto"/>
              <w:bottom w:val="single" w:sz="4" w:space="0" w:color="auto"/>
              <w:right w:val="single" w:sz="4" w:space="0" w:color="auto"/>
            </w:tcBorders>
          </w:tcPr>
          <w:p w14:paraId="57736A5A" w14:textId="0F1CD4ED" w:rsidR="00FD5C68" w:rsidRPr="000F5E84" w:rsidRDefault="00FD5C68" w:rsidP="00835FFC">
            <w:pPr>
              <w:rPr>
                <w:rFonts w:cs="Calibri"/>
              </w:rPr>
            </w:pPr>
            <w:r w:rsidRPr="000F5E84">
              <w:rPr>
                <w:rFonts w:cs="Calibri"/>
              </w:rPr>
              <w:t xml:space="preserve">Are practical overall </w:t>
            </w:r>
            <w:r w:rsidR="00C87A50" w:rsidRPr="000F5E84">
              <w:rPr>
                <w:rFonts w:cs="Calibri"/>
              </w:rPr>
              <w:t>capacity</w:t>
            </w:r>
            <w:r w:rsidRPr="000F5E84">
              <w:rPr>
                <w:rFonts w:cs="Calibri"/>
              </w:rPr>
              <w:t xml:space="preserve"> and practical </w:t>
            </w:r>
            <w:r w:rsidR="002A3090">
              <w:rPr>
                <w:rFonts w:cs="Calibri"/>
              </w:rPr>
              <w:t>LD graphite electrodes</w:t>
            </w:r>
            <w:r w:rsidRPr="000F5E84">
              <w:rPr>
                <w:rFonts w:cs="Calibri"/>
              </w:rPr>
              <w:t xml:space="preserve"> </w:t>
            </w:r>
            <w:r w:rsidR="00C87A50" w:rsidRPr="000F5E84">
              <w:rPr>
                <w:rFonts w:cs="Calibri"/>
              </w:rPr>
              <w:t>capacity</w:t>
            </w:r>
            <w:r w:rsidRPr="000F5E84">
              <w:rPr>
                <w:rFonts w:cs="Calibri"/>
              </w:rPr>
              <w:t xml:space="preserve"> measures based on </w:t>
            </w:r>
            <w:r w:rsidRPr="000F5E84">
              <w:rPr>
                <w:rFonts w:cs="Calibri"/>
                <w:i/>
                <w:iCs/>
              </w:rPr>
              <w:t xml:space="preserve">the actual </w:t>
            </w:r>
            <w:r w:rsidRPr="000F5E84">
              <w:rPr>
                <w:rFonts w:cs="Calibri"/>
                <w:i/>
                <w:iCs/>
                <w:u w:val="single"/>
              </w:rPr>
              <w:t>availability of material inputs</w:t>
            </w:r>
            <w:r w:rsidRPr="000F5E84">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01C3EECB" w14:textId="779A75EE" w:rsidR="00FD5C68" w:rsidRPr="00D8258D" w:rsidRDefault="0066020A" w:rsidP="00835FFC">
            <w:pPr>
              <w:jc w:val="center"/>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r>
      <w:tr w:rsidR="00FD5C68" w:rsidRPr="00D8258D" w14:paraId="3F038A6F"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A5E8EF7" w14:textId="76DA5DDB" w:rsidR="00FD5C68" w:rsidRPr="000F5E84" w:rsidRDefault="00FD5C68" w:rsidP="00835FFC">
            <w:pPr>
              <w:rPr>
                <w:rFonts w:cs="Calibri"/>
              </w:rPr>
            </w:pPr>
            <w:r w:rsidRPr="000F5E84">
              <w:rPr>
                <w:rFonts w:cs="Calibri"/>
              </w:rPr>
              <w:t xml:space="preserve">Do both practical overall </w:t>
            </w:r>
            <w:r w:rsidR="00C87A50" w:rsidRPr="000F5E84">
              <w:rPr>
                <w:rFonts w:cs="Calibri"/>
              </w:rPr>
              <w:t>capacity</w:t>
            </w:r>
            <w:r w:rsidRPr="000F5E84">
              <w:rPr>
                <w:rFonts w:cs="Calibri"/>
              </w:rPr>
              <w:t xml:space="preserve"> and practical </w:t>
            </w:r>
            <w:r w:rsidR="002A3090">
              <w:rPr>
                <w:rFonts w:cs="Calibri"/>
              </w:rPr>
              <w:t>LD graphite electrodes</w:t>
            </w:r>
            <w:r w:rsidRPr="000F5E84">
              <w:rPr>
                <w:rFonts w:cs="Calibri"/>
              </w:rPr>
              <w:t xml:space="preserve"> </w:t>
            </w:r>
            <w:r w:rsidR="00C87A50" w:rsidRPr="000F5E84">
              <w:rPr>
                <w:rFonts w:cs="Calibri"/>
              </w:rPr>
              <w:t>capacity</w:t>
            </w:r>
            <w:r w:rsidRPr="000F5E84">
              <w:rPr>
                <w:rFonts w:cs="Calibri"/>
              </w:rPr>
              <w:t xml:space="preserve"> measures account for </w:t>
            </w:r>
            <w:r w:rsidRPr="000F5E84">
              <w:rPr>
                <w:rFonts w:cs="Calibri"/>
                <w:i/>
                <w:iCs/>
                <w:u w:val="single"/>
              </w:rPr>
              <w:t>normal downtime, maintenance, repair and clean-up</w:t>
            </w:r>
            <w:r w:rsidRPr="000F5E84">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89FA181" w14:textId="5783B9C3" w:rsidR="00FD5C68" w:rsidRPr="00D8258D" w:rsidRDefault="0066020A" w:rsidP="00835FFC">
            <w:pPr>
              <w:jc w:val="center"/>
              <w:rPr>
                <w:rFonts w:cs="Calibri"/>
              </w:rPr>
            </w:pPr>
            <w:r>
              <w:rPr>
                <w:rFonts w:cs="Calibri"/>
              </w:rPr>
              <w:fldChar w:fldCharType="begin">
                <w:ffData>
                  <w:name w:val="C_0145"/>
                  <w:enabled/>
                  <w:calcOnExit w:val="0"/>
                  <w:checkBox>
                    <w:sizeAuto/>
                    <w:default w:val="0"/>
                  </w:checkBox>
                </w:ffData>
              </w:fldChar>
            </w:r>
            <w:bookmarkStart w:id="145" w:name="C_0145"/>
            <w:r>
              <w:rPr>
                <w:rFonts w:cs="Calibri"/>
              </w:rPr>
              <w:instrText xml:space="preserve"> FORMCHECKBOX </w:instrText>
            </w:r>
            <w:r>
              <w:rPr>
                <w:rFonts w:cs="Calibri"/>
              </w:rPr>
            </w:r>
            <w:r>
              <w:rPr>
                <w:rFonts w:cs="Calibri"/>
              </w:rPr>
              <w:fldChar w:fldCharType="separate"/>
            </w:r>
            <w:r>
              <w:rPr>
                <w:rFonts w:cs="Calibri"/>
              </w:rPr>
              <w:fldChar w:fldCharType="end"/>
            </w:r>
            <w:bookmarkEnd w:id="145"/>
          </w:p>
        </w:tc>
      </w:tr>
      <w:tr w:rsidR="00FD5C68" w:rsidRPr="00D8258D" w14:paraId="2C651C1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5E2A37D" w14:textId="3013FD7E" w:rsidR="00FD5C68" w:rsidRPr="000F5E84" w:rsidRDefault="00FD5C68" w:rsidP="00835FFC">
            <w:pPr>
              <w:rPr>
                <w:rFonts w:cs="Calibri"/>
              </w:rPr>
            </w:pPr>
            <w:r w:rsidRPr="000F5E84">
              <w:rPr>
                <w:rFonts w:cs="Calibri"/>
              </w:rPr>
              <w:t xml:space="preserve">Does the difference between practical overall </w:t>
            </w:r>
            <w:r w:rsidR="00C87A50" w:rsidRPr="000F5E84">
              <w:rPr>
                <w:rFonts w:cs="Calibri"/>
              </w:rPr>
              <w:t>capacity</w:t>
            </w:r>
            <w:r w:rsidRPr="000F5E84">
              <w:rPr>
                <w:rFonts w:cs="Calibri"/>
              </w:rPr>
              <w:t xml:space="preserve"> and practical </w:t>
            </w:r>
            <w:r w:rsidR="002A3090">
              <w:rPr>
                <w:rFonts w:cs="Calibri"/>
              </w:rPr>
              <w:t>LD graphite electrodes</w:t>
            </w:r>
            <w:r w:rsidRPr="000F5E84">
              <w:rPr>
                <w:rFonts w:cs="Calibri"/>
              </w:rPr>
              <w:t xml:space="preserve"> </w:t>
            </w:r>
            <w:r w:rsidR="00C87A50" w:rsidRPr="000F5E84">
              <w:rPr>
                <w:rFonts w:cs="Calibri"/>
              </w:rPr>
              <w:t>capacity</w:t>
            </w:r>
            <w:r w:rsidRPr="000F5E84">
              <w:rPr>
                <w:rFonts w:cs="Calibri"/>
              </w:rPr>
              <w:t xml:space="preserve"> equal the portion of practical overall </w:t>
            </w:r>
            <w:r w:rsidR="00C87A50" w:rsidRPr="000F5E84">
              <w:rPr>
                <w:rFonts w:cs="Calibri"/>
              </w:rPr>
              <w:t>capacity</w:t>
            </w:r>
            <w:r w:rsidRPr="000F5E84">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2A699BF" w14:textId="5037269F" w:rsidR="00FD5C68" w:rsidRPr="00D8258D" w:rsidRDefault="0066020A" w:rsidP="00835FFC">
            <w:pPr>
              <w:jc w:val="center"/>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r>
    </w:tbl>
    <w:p w14:paraId="3DF360D1" w14:textId="77777777" w:rsidR="00FD5C68" w:rsidRPr="00D8258D" w:rsidRDefault="00FD5C68" w:rsidP="00FD5C68">
      <w:pPr>
        <w:ind w:left="720" w:hanging="720"/>
        <w:rPr>
          <w:rFonts w:cs="Calibri"/>
        </w:rPr>
      </w:pPr>
    </w:p>
    <w:p w14:paraId="3CD61030"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7B37C83E" w14:textId="77777777" w:rsidR="00DF78BB" w:rsidRDefault="00DF78BB" w:rsidP="00FD234C">
      <w:pPr>
        <w:ind w:left="720" w:right="-360" w:hanging="720"/>
        <w:rPr>
          <w:rFonts w:cs="Calibri"/>
          <w:szCs w:val="22"/>
        </w:rPr>
      </w:pPr>
    </w:p>
    <w:p w14:paraId="2609E551" w14:textId="75EEDE67" w:rsidR="00424725" w:rsidRPr="000F5E84"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 xml:space="preserve">Share of </w:t>
      </w:r>
      <w:r w:rsidRPr="000F5E84">
        <w:rPr>
          <w:rFonts w:cs="Calibri"/>
          <w:b/>
          <w:szCs w:val="22"/>
          <w:u w:val="single"/>
        </w:rPr>
        <w:t>sales</w:t>
      </w:r>
      <w:r w:rsidRPr="000F5E84">
        <w:rPr>
          <w:rFonts w:cs="Calibri"/>
          <w:bCs/>
          <w:szCs w:val="22"/>
        </w:rPr>
        <w:t>.</w:t>
      </w:r>
      <w:r w:rsidR="00672060" w:rsidRPr="000F5E84">
        <w:rPr>
          <w:rFonts w:cs="Calibri"/>
          <w:bCs/>
          <w:szCs w:val="22"/>
        </w:rPr>
        <w:t xml:space="preserve"> </w:t>
      </w:r>
      <w:r w:rsidRPr="000F5E84">
        <w:rPr>
          <w:rFonts w:cs="Calibri"/>
          <w:szCs w:val="22"/>
        </w:rPr>
        <w:t xml:space="preserve">What percentage of your firm’s total sales in its most recent fiscal year was represented by sales of </w:t>
      </w:r>
      <w:r w:rsidR="002A3090">
        <w:rPr>
          <w:rFonts w:eastAsia="SimSun" w:cs="Calibri"/>
          <w:szCs w:val="22"/>
          <w:lang w:eastAsia="zh-CN"/>
        </w:rPr>
        <w:t>LD graphite electrodes</w:t>
      </w:r>
      <w:r w:rsidRPr="000F5E84">
        <w:rPr>
          <w:rFonts w:cs="Calibri"/>
          <w:szCs w:val="22"/>
        </w:rPr>
        <w:t>?</w:t>
      </w:r>
      <w:r w:rsidR="00EA7BA4" w:rsidRPr="000F5E84">
        <w:rPr>
          <w:rFonts w:cs="Calibri"/>
          <w:szCs w:val="22"/>
        </w:rPr>
        <w:t xml:space="preserve"> </w:t>
      </w:r>
      <w:r w:rsidR="0066020A">
        <w:rPr>
          <w:rFonts w:cs="Calibri"/>
          <w:szCs w:val="22"/>
          <w:u w:val="single"/>
        </w:rPr>
        <w:fldChar w:fldCharType="begin">
          <w:ffData>
            <w:name w:val="N_0147"/>
            <w:enabled/>
            <w:calcOnExit w:val="0"/>
            <w:textInput>
              <w:type w:val="number"/>
              <w:format w:val="0.0"/>
            </w:textInput>
          </w:ffData>
        </w:fldChar>
      </w:r>
      <w:bookmarkStart w:id="147" w:name="N_0147"/>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147"/>
      <w:r w:rsidRPr="000F5E84">
        <w:rPr>
          <w:rFonts w:cs="Calibri"/>
          <w:szCs w:val="22"/>
        </w:rPr>
        <w:t xml:space="preserve"> </w:t>
      </w:r>
      <w:r w:rsidR="00EA7BA4" w:rsidRPr="000F5E84">
        <w:rPr>
          <w:rFonts w:cs="Calibri"/>
          <w:szCs w:val="22"/>
        </w:rPr>
        <w:t>p</w:t>
      </w:r>
      <w:r w:rsidRPr="000F5E84">
        <w:rPr>
          <w:rFonts w:cs="Calibri"/>
          <w:szCs w:val="22"/>
        </w:rPr>
        <w:t>ercent</w:t>
      </w:r>
      <w:r w:rsidR="00A00A64" w:rsidRPr="000F5E84">
        <w:rPr>
          <w:rFonts w:cs="Calibri"/>
          <w:szCs w:val="22"/>
        </w:rPr>
        <w:t>.</w:t>
      </w:r>
    </w:p>
    <w:p w14:paraId="64AF1264" w14:textId="77777777" w:rsidR="00424725" w:rsidRPr="000F5E84" w:rsidRDefault="00424725" w:rsidP="00424725">
      <w:pPr>
        <w:tabs>
          <w:tab w:val="left" w:pos="720"/>
        </w:tabs>
        <w:ind w:left="720" w:hanging="720"/>
        <w:rPr>
          <w:rFonts w:cs="Calibri"/>
          <w:lang w:val="en-CA"/>
        </w:rPr>
      </w:pPr>
    </w:p>
    <w:p w14:paraId="2B61687C" w14:textId="1B74B064" w:rsidR="005E63FF" w:rsidRPr="000F5E84" w:rsidRDefault="005E63FF" w:rsidP="005E63FF">
      <w:pPr>
        <w:ind w:left="720" w:right="-360" w:hanging="720"/>
        <w:rPr>
          <w:rFonts w:cs="Calibri"/>
          <w:szCs w:val="22"/>
        </w:rPr>
      </w:pPr>
      <w:r w:rsidRPr="000F5E84">
        <w:rPr>
          <w:rFonts w:cs="Calibri"/>
          <w:szCs w:val="22"/>
        </w:rPr>
        <w:t>II-</w:t>
      </w:r>
      <w:r w:rsidR="00FD5C68" w:rsidRPr="000F5E84">
        <w:rPr>
          <w:rFonts w:cs="Calibri"/>
          <w:szCs w:val="22"/>
        </w:rPr>
        <w:t>7</w:t>
      </w:r>
      <w:r w:rsidR="00BA36D1" w:rsidRPr="000F5E84">
        <w:rPr>
          <w:rFonts w:cs="Calibri"/>
          <w:szCs w:val="22"/>
        </w:rPr>
        <w:t>a</w:t>
      </w:r>
      <w:r w:rsidRPr="000F5E84">
        <w:rPr>
          <w:rFonts w:cs="Calibri"/>
          <w:szCs w:val="22"/>
        </w:rPr>
        <w:t>.</w:t>
      </w:r>
      <w:r w:rsidRPr="000F5E84">
        <w:rPr>
          <w:rFonts w:cs="Calibri"/>
          <w:szCs w:val="22"/>
        </w:rPr>
        <w:tab/>
      </w:r>
      <w:r w:rsidRPr="000F5E84">
        <w:rPr>
          <w:rFonts w:cs="Calibri"/>
          <w:b/>
          <w:szCs w:val="22"/>
          <w:u w:val="single"/>
        </w:rPr>
        <w:t xml:space="preserve">Firm's estimated share of production in </w:t>
      </w:r>
      <w:r w:rsidR="002A215C" w:rsidRPr="000F5E84">
        <w:rPr>
          <w:rFonts w:cs="Calibri"/>
          <w:b/>
          <w:szCs w:val="22"/>
          <w:u w:val="single"/>
        </w:rPr>
        <w:t xml:space="preserve">China </w:t>
      </w:r>
      <w:r w:rsidR="000F5E84" w:rsidRPr="000F5E84">
        <w:rPr>
          <w:rFonts w:cs="Calibri"/>
          <w:b/>
          <w:szCs w:val="22"/>
          <w:u w:val="single"/>
        </w:rPr>
        <w:t xml:space="preserve">or </w:t>
      </w:r>
      <w:r w:rsidR="002A215C" w:rsidRPr="000F5E84">
        <w:rPr>
          <w:rFonts w:cs="Calibri"/>
          <w:b/>
          <w:szCs w:val="22"/>
          <w:u w:val="single"/>
        </w:rPr>
        <w:t>India</w:t>
      </w:r>
      <w:r w:rsidRPr="000F5E84">
        <w:rPr>
          <w:rFonts w:cs="Calibri"/>
          <w:bCs/>
          <w:szCs w:val="22"/>
        </w:rPr>
        <w:t>.</w:t>
      </w:r>
      <w:r w:rsidR="00672060" w:rsidRPr="000F5E84">
        <w:rPr>
          <w:rFonts w:cs="Calibri"/>
          <w:bCs/>
          <w:szCs w:val="22"/>
        </w:rPr>
        <w:t xml:space="preserve"> </w:t>
      </w:r>
      <w:r w:rsidRPr="000F5E84">
        <w:rPr>
          <w:rFonts w:cs="Calibri"/>
          <w:szCs w:val="22"/>
        </w:rPr>
        <w:t xml:space="preserve">Please estimate the percentage of total production of </w:t>
      </w:r>
      <w:r w:rsidR="002A3090">
        <w:rPr>
          <w:rFonts w:eastAsia="SimSun" w:cs="Calibri"/>
          <w:szCs w:val="22"/>
          <w:lang w:eastAsia="zh-CN"/>
        </w:rPr>
        <w:t>LD graphite electrodes</w:t>
      </w:r>
      <w:r w:rsidR="00363E99" w:rsidRPr="000F5E84">
        <w:rPr>
          <w:rFonts w:cs="Calibri"/>
          <w:szCs w:val="22"/>
        </w:rPr>
        <w:t xml:space="preserve"> </w:t>
      </w:r>
      <w:r w:rsidRPr="000F5E84">
        <w:rPr>
          <w:rFonts w:cs="Calibri"/>
          <w:szCs w:val="22"/>
        </w:rPr>
        <w:t xml:space="preserve">in the country specified on the certification page accounted for by your firm’s production in </w:t>
      </w:r>
      <w:r w:rsidR="002A215C" w:rsidRPr="000F5E84">
        <w:rPr>
          <w:rFonts w:cs="Calibri"/>
          <w:szCs w:val="22"/>
        </w:rPr>
        <w:t>2025</w:t>
      </w:r>
      <w:r w:rsidRPr="000F5E84">
        <w:rPr>
          <w:rFonts w:cs="Calibri"/>
          <w:szCs w:val="22"/>
        </w:rPr>
        <w:t xml:space="preserve">. </w:t>
      </w:r>
      <w:r w:rsidR="0066020A">
        <w:rPr>
          <w:rFonts w:cs="Calibri"/>
          <w:szCs w:val="22"/>
          <w:u w:val="single"/>
        </w:rPr>
        <w:fldChar w:fldCharType="begin">
          <w:ffData>
            <w:name w:val="N_0148"/>
            <w:enabled/>
            <w:calcOnExit w:val="0"/>
            <w:textInput>
              <w:type w:val="number"/>
              <w:format w:val="0.0"/>
            </w:textInput>
          </w:ffData>
        </w:fldChar>
      </w:r>
      <w:bookmarkStart w:id="148" w:name="N_0148"/>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148"/>
      <w:r w:rsidRPr="000F5E84">
        <w:rPr>
          <w:rFonts w:cs="Calibri"/>
          <w:szCs w:val="22"/>
        </w:rPr>
        <w:t xml:space="preserve"> percent</w:t>
      </w:r>
      <w:r w:rsidR="00A00A64" w:rsidRPr="000F5E84">
        <w:rPr>
          <w:rFonts w:cs="Calibri"/>
          <w:szCs w:val="22"/>
        </w:rPr>
        <w:t>.</w:t>
      </w:r>
    </w:p>
    <w:p w14:paraId="52F234F0" w14:textId="77777777" w:rsidR="005E63FF" w:rsidRPr="000F5E84" w:rsidRDefault="005E63FF" w:rsidP="005E63FF">
      <w:pPr>
        <w:tabs>
          <w:tab w:val="left" w:pos="2822"/>
          <w:tab w:val="left" w:pos="9842"/>
        </w:tabs>
        <w:rPr>
          <w:rFonts w:cs="Calibri"/>
          <w:szCs w:val="22"/>
        </w:rPr>
      </w:pPr>
    </w:p>
    <w:p w14:paraId="30E5B780" w14:textId="30496C2B" w:rsidR="005E63FF" w:rsidRPr="000F5E84" w:rsidRDefault="005E63FF" w:rsidP="005E63FF">
      <w:pPr>
        <w:tabs>
          <w:tab w:val="left" w:pos="9842"/>
        </w:tabs>
        <w:ind w:left="720" w:hanging="720"/>
        <w:rPr>
          <w:rFonts w:cs="Calibri"/>
          <w:szCs w:val="22"/>
        </w:rPr>
      </w:pPr>
      <w:r w:rsidRPr="000F5E84">
        <w:rPr>
          <w:rFonts w:cs="Calibri"/>
          <w:szCs w:val="22"/>
        </w:rPr>
        <w:t>II-</w:t>
      </w:r>
      <w:r w:rsidR="00FD5C68" w:rsidRPr="000F5E84">
        <w:rPr>
          <w:rFonts w:cs="Calibri"/>
          <w:szCs w:val="22"/>
        </w:rPr>
        <w:t>7</w:t>
      </w:r>
      <w:r w:rsidR="00BA36D1" w:rsidRPr="000F5E84">
        <w:rPr>
          <w:rFonts w:cs="Calibri"/>
          <w:szCs w:val="22"/>
        </w:rPr>
        <w:t>b</w:t>
      </w:r>
      <w:r w:rsidRPr="000F5E84">
        <w:rPr>
          <w:rFonts w:cs="Calibri"/>
          <w:szCs w:val="22"/>
        </w:rPr>
        <w:t>.</w:t>
      </w:r>
      <w:r w:rsidRPr="000F5E84">
        <w:rPr>
          <w:rFonts w:cs="Calibri"/>
          <w:szCs w:val="22"/>
        </w:rPr>
        <w:tab/>
      </w:r>
      <w:r w:rsidRPr="000F5E84">
        <w:rPr>
          <w:rFonts w:cs="Calibri"/>
          <w:b/>
          <w:szCs w:val="22"/>
          <w:u w:val="single"/>
        </w:rPr>
        <w:t>Firm's estimated share of</w:t>
      </w:r>
      <w:r w:rsidR="00F01AFD" w:rsidRPr="000F5E84">
        <w:rPr>
          <w:rFonts w:cs="Calibri"/>
          <w:b/>
          <w:szCs w:val="22"/>
          <w:u w:val="single"/>
        </w:rPr>
        <w:t xml:space="preserve"> exports from </w:t>
      </w:r>
      <w:r w:rsidR="002A215C" w:rsidRPr="000F5E84">
        <w:rPr>
          <w:rFonts w:cs="Calibri"/>
          <w:b/>
          <w:szCs w:val="22"/>
          <w:u w:val="single"/>
        </w:rPr>
        <w:t xml:space="preserve">China </w:t>
      </w:r>
      <w:r w:rsidR="000F5E84" w:rsidRPr="000F5E84">
        <w:rPr>
          <w:rFonts w:cs="Calibri"/>
          <w:b/>
          <w:szCs w:val="22"/>
          <w:u w:val="single"/>
        </w:rPr>
        <w:t>or</w:t>
      </w:r>
      <w:r w:rsidR="002A215C" w:rsidRPr="000F5E84">
        <w:rPr>
          <w:rFonts w:cs="Calibri"/>
          <w:b/>
          <w:szCs w:val="22"/>
          <w:u w:val="single"/>
        </w:rPr>
        <w:t xml:space="preserve"> India</w:t>
      </w:r>
      <w:r w:rsidRPr="000F5E84">
        <w:rPr>
          <w:rFonts w:cs="Calibri"/>
          <w:bCs/>
          <w:szCs w:val="22"/>
        </w:rPr>
        <w:t>.</w:t>
      </w:r>
      <w:r w:rsidR="00672060" w:rsidRPr="000F5E84">
        <w:rPr>
          <w:rFonts w:cs="Calibri"/>
          <w:b/>
          <w:szCs w:val="22"/>
        </w:rPr>
        <w:t xml:space="preserve"> </w:t>
      </w:r>
      <w:r w:rsidRPr="000F5E84">
        <w:rPr>
          <w:rFonts w:cs="Calibri"/>
          <w:szCs w:val="22"/>
        </w:rPr>
        <w:t xml:space="preserve">Please estimate the percentage of total exports to the United States of </w:t>
      </w:r>
      <w:r w:rsidR="002A3090">
        <w:rPr>
          <w:rFonts w:eastAsia="SimSun" w:cs="Calibri"/>
          <w:szCs w:val="22"/>
          <w:lang w:eastAsia="zh-CN"/>
        </w:rPr>
        <w:t>LD graphite electrodes</w:t>
      </w:r>
      <w:r w:rsidR="00363E99" w:rsidRPr="000F5E84">
        <w:rPr>
          <w:rFonts w:cs="Calibri"/>
          <w:szCs w:val="22"/>
        </w:rPr>
        <w:t xml:space="preserve"> </w:t>
      </w:r>
      <w:r w:rsidRPr="000F5E84">
        <w:rPr>
          <w:rFonts w:cs="Calibri"/>
          <w:szCs w:val="22"/>
        </w:rPr>
        <w:t xml:space="preserve">from the country specified on the certification page accounted for by your firm’s exports in </w:t>
      </w:r>
      <w:r w:rsidR="002A215C" w:rsidRPr="000F5E84">
        <w:rPr>
          <w:rFonts w:cs="Calibri"/>
          <w:szCs w:val="22"/>
        </w:rPr>
        <w:t>2025</w:t>
      </w:r>
      <w:r w:rsidRPr="000F5E84">
        <w:rPr>
          <w:rFonts w:cs="Calibri"/>
          <w:szCs w:val="22"/>
        </w:rPr>
        <w:t xml:space="preserve">. </w:t>
      </w:r>
      <w:r w:rsidR="0066020A">
        <w:rPr>
          <w:rFonts w:cs="Calibri"/>
          <w:szCs w:val="22"/>
          <w:u w:val="single"/>
        </w:rPr>
        <w:fldChar w:fldCharType="begin">
          <w:ffData>
            <w:name w:val="N_0149"/>
            <w:enabled/>
            <w:calcOnExit w:val="0"/>
            <w:textInput>
              <w:type w:val="number"/>
              <w:format w:val="0.0"/>
            </w:textInput>
          </w:ffData>
        </w:fldChar>
      </w:r>
      <w:bookmarkStart w:id="149" w:name="N_0149"/>
      <w:r w:rsidR="0066020A">
        <w:rPr>
          <w:rFonts w:cs="Calibri"/>
          <w:szCs w:val="22"/>
          <w:u w:val="single"/>
        </w:rPr>
        <w:instrText xml:space="preserve"> FORMTEXT </w:instrText>
      </w:r>
      <w:r w:rsidR="0066020A">
        <w:rPr>
          <w:rFonts w:cs="Calibri"/>
          <w:szCs w:val="22"/>
          <w:u w:val="single"/>
        </w:rPr>
      </w:r>
      <w:r w:rsidR="0066020A">
        <w:rPr>
          <w:rFonts w:cs="Calibri"/>
          <w:szCs w:val="22"/>
          <w:u w:val="single"/>
        </w:rPr>
        <w:fldChar w:fldCharType="separate"/>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noProof/>
          <w:szCs w:val="22"/>
          <w:u w:val="single"/>
        </w:rPr>
        <w:t> </w:t>
      </w:r>
      <w:r w:rsidR="0066020A">
        <w:rPr>
          <w:rFonts w:cs="Calibri"/>
          <w:szCs w:val="22"/>
          <w:u w:val="single"/>
        </w:rPr>
        <w:fldChar w:fldCharType="end"/>
      </w:r>
      <w:bookmarkEnd w:id="149"/>
      <w:r w:rsidRPr="000F5E84">
        <w:rPr>
          <w:rFonts w:cs="Calibri"/>
          <w:szCs w:val="22"/>
        </w:rPr>
        <w:t xml:space="preserve"> percent</w:t>
      </w:r>
      <w:r w:rsidR="00A00A64" w:rsidRPr="000F5E84">
        <w:rPr>
          <w:rFonts w:cs="Calibri"/>
          <w:szCs w:val="22"/>
        </w:rPr>
        <w:t>.</w:t>
      </w:r>
    </w:p>
    <w:p w14:paraId="77BD7AF2" w14:textId="77777777" w:rsidR="005E63FF" w:rsidRPr="000F5E84" w:rsidRDefault="005E63FF" w:rsidP="00424725">
      <w:pPr>
        <w:tabs>
          <w:tab w:val="left" w:pos="720"/>
        </w:tabs>
        <w:ind w:left="720" w:hanging="720"/>
        <w:rPr>
          <w:rFonts w:cs="Calibri"/>
          <w:lang w:val="en-CA"/>
        </w:rPr>
      </w:pPr>
    </w:p>
    <w:p w14:paraId="3B2280C3" w14:textId="4B20B450" w:rsidR="00DD0743" w:rsidRPr="00654782" w:rsidRDefault="00D50EC6" w:rsidP="00DD0743">
      <w:pPr>
        <w:ind w:left="720" w:hanging="720"/>
        <w:rPr>
          <w:rFonts w:cs="Calibri"/>
          <w:szCs w:val="22"/>
        </w:rPr>
      </w:pPr>
      <w:r w:rsidRPr="000F5E84">
        <w:rPr>
          <w:rFonts w:cs="Calibri"/>
          <w:szCs w:val="22"/>
        </w:rPr>
        <w:t>II-</w:t>
      </w:r>
      <w:r w:rsidR="00FD5C68" w:rsidRPr="000F5E84">
        <w:rPr>
          <w:rFonts w:cs="Calibri"/>
          <w:szCs w:val="22"/>
        </w:rPr>
        <w:t>8</w:t>
      </w:r>
      <w:r w:rsidRPr="000F5E84">
        <w:rPr>
          <w:rFonts w:cs="Calibri"/>
          <w:szCs w:val="22"/>
        </w:rPr>
        <w:t>.</w:t>
      </w:r>
      <w:r w:rsidRPr="000F5E84">
        <w:rPr>
          <w:rFonts w:cs="Calibri"/>
          <w:szCs w:val="22"/>
        </w:rPr>
        <w:tab/>
      </w:r>
      <w:r w:rsidR="00321B3A" w:rsidRPr="000F5E84">
        <w:rPr>
          <w:rFonts w:cs="Calibri"/>
          <w:b/>
          <w:szCs w:val="22"/>
          <w:u w:val="single"/>
        </w:rPr>
        <w:t>Third country trade actions</w:t>
      </w:r>
      <w:r w:rsidR="00321B3A" w:rsidRPr="000F5E84">
        <w:rPr>
          <w:rFonts w:cs="Calibri"/>
          <w:szCs w:val="22"/>
        </w:rPr>
        <w:t>.</w:t>
      </w:r>
      <w:r w:rsidR="00672060" w:rsidRPr="000F5E84">
        <w:rPr>
          <w:rFonts w:cs="Calibri"/>
          <w:szCs w:val="22"/>
        </w:rPr>
        <w:t xml:space="preserve"> </w:t>
      </w:r>
      <w:proofErr w:type="gramStart"/>
      <w:r w:rsidRPr="000F5E84">
        <w:rPr>
          <w:rFonts w:cs="Calibri"/>
          <w:szCs w:val="22"/>
        </w:rPr>
        <w:t>Is</w:t>
      </w:r>
      <w:proofErr w:type="gramEnd"/>
      <w:r w:rsidRPr="000F5E84">
        <w:rPr>
          <w:rFonts w:cs="Calibri"/>
          <w:szCs w:val="22"/>
        </w:rPr>
        <w:t xml:space="preserve"> the </w:t>
      </w:r>
      <w:r w:rsidR="002A3090">
        <w:rPr>
          <w:rFonts w:eastAsia="SimSun" w:cs="Calibri"/>
          <w:szCs w:val="22"/>
          <w:lang w:eastAsia="zh-CN"/>
        </w:rPr>
        <w:t>LD graphite electrodes</w:t>
      </w:r>
      <w:r w:rsidR="001D683F" w:rsidRPr="000F5E84">
        <w:rPr>
          <w:rFonts w:cs="Calibri"/>
          <w:szCs w:val="22"/>
        </w:rPr>
        <w:t xml:space="preserve"> </w:t>
      </w:r>
      <w:r w:rsidRPr="000F5E84">
        <w:rPr>
          <w:rFonts w:cs="Calibri"/>
          <w:szCs w:val="22"/>
        </w:rPr>
        <w:t>exported by your firm subject to antidumping</w:t>
      </w:r>
      <w:r w:rsidR="00BC1D0E" w:rsidRPr="000F5E84">
        <w:rPr>
          <w:rFonts w:cs="Calibri"/>
          <w:szCs w:val="22"/>
        </w:rPr>
        <w:t>/countervailing duty/safeguard</w:t>
      </w:r>
      <w:r w:rsidRPr="000F5E84">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35B29394"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C6C292F" w14:textId="77777777" w:rsidTr="00A03D78">
        <w:trPr>
          <w:trHeight w:val="232"/>
          <w:tblHeader/>
        </w:trPr>
        <w:tc>
          <w:tcPr>
            <w:tcW w:w="900" w:type="dxa"/>
            <w:vAlign w:val="bottom"/>
          </w:tcPr>
          <w:p w14:paraId="1ED46D55"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5673242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A3FCB6F"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13F7794D" w14:textId="77777777" w:rsidTr="00A03D78">
        <w:trPr>
          <w:trHeight w:val="490"/>
        </w:trPr>
        <w:tc>
          <w:tcPr>
            <w:tcW w:w="900" w:type="dxa"/>
          </w:tcPr>
          <w:p w14:paraId="7C74AAF7" w14:textId="22FDF203" w:rsidR="004C0490" w:rsidRPr="00654782" w:rsidRDefault="0066020A" w:rsidP="00A03D78">
            <w:pPr>
              <w:tabs>
                <w:tab w:val="left" w:pos="3902"/>
              </w:tabs>
              <w:spacing w:before="120"/>
              <w:jc w:val="center"/>
              <w:rPr>
                <w:rFonts w:cs="Calibri"/>
                <w:szCs w:val="20"/>
              </w:rPr>
            </w:pPr>
            <w:r>
              <w:rPr>
                <w:rFonts w:cs="Calibri"/>
                <w:szCs w:val="20"/>
              </w:rPr>
              <w:fldChar w:fldCharType="begin">
                <w:ffData>
                  <w:name w:val="C_0150"/>
                  <w:enabled/>
                  <w:calcOnExit w:val="0"/>
                  <w:checkBox>
                    <w:sizeAuto/>
                    <w:default w:val="0"/>
                  </w:checkBox>
                </w:ffData>
              </w:fldChar>
            </w:r>
            <w:bookmarkStart w:id="150" w:name="C_01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0"/>
          </w:p>
        </w:tc>
        <w:tc>
          <w:tcPr>
            <w:tcW w:w="900" w:type="dxa"/>
          </w:tcPr>
          <w:p w14:paraId="22CFBD18" w14:textId="508E8600" w:rsidR="004C0490" w:rsidRPr="00654782" w:rsidRDefault="0066020A" w:rsidP="00A03D78">
            <w:pPr>
              <w:tabs>
                <w:tab w:val="left" w:pos="3902"/>
              </w:tabs>
              <w:spacing w:before="120"/>
              <w:jc w:val="center"/>
              <w:rPr>
                <w:rFonts w:cs="Calibri"/>
                <w:szCs w:val="20"/>
              </w:rPr>
            </w:pPr>
            <w:r>
              <w:rPr>
                <w:rFonts w:cs="Calibri"/>
                <w:szCs w:val="20"/>
              </w:rPr>
              <w:fldChar w:fldCharType="begin">
                <w:ffData>
                  <w:name w:val="C_0151"/>
                  <w:enabled/>
                  <w:calcOnExit w:val="0"/>
                  <w:checkBox>
                    <w:sizeAuto/>
                    <w:default w:val="0"/>
                  </w:checkBox>
                </w:ffData>
              </w:fldChar>
            </w:r>
            <w:bookmarkStart w:id="151" w:name="C_01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1"/>
          </w:p>
        </w:tc>
        <w:tc>
          <w:tcPr>
            <w:tcW w:w="6930" w:type="dxa"/>
          </w:tcPr>
          <w:p w14:paraId="169602D6" w14:textId="498E361E" w:rsidR="004C0490" w:rsidRPr="00654782" w:rsidRDefault="0066020A" w:rsidP="00A03D78">
            <w:pPr>
              <w:tabs>
                <w:tab w:val="left" w:pos="3902"/>
              </w:tabs>
              <w:spacing w:before="120"/>
              <w:rPr>
                <w:rFonts w:cs="Calibri"/>
                <w:b/>
                <w:szCs w:val="20"/>
              </w:rPr>
            </w:pPr>
            <w:r>
              <w:rPr>
                <w:rFonts w:cs="Calibri"/>
                <w:szCs w:val="20"/>
              </w:rPr>
              <w:fldChar w:fldCharType="begin">
                <w:ffData>
                  <w:name w:val="T_0152"/>
                  <w:enabled/>
                  <w:calcOnExit w:val="0"/>
                  <w:textInput/>
                </w:ffData>
              </w:fldChar>
            </w:r>
            <w:bookmarkStart w:id="152" w:name="T_015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2"/>
          </w:p>
        </w:tc>
      </w:tr>
    </w:tbl>
    <w:p w14:paraId="17F5433C"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37211A7B" w14:textId="048D46B0" w:rsidR="00F570D2" w:rsidRPr="00944465"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production </w:t>
      </w:r>
      <w:r w:rsidR="00DD0743" w:rsidRPr="00944465">
        <w:rPr>
          <w:rFonts w:cs="Calibri"/>
          <w:szCs w:val="22"/>
        </w:rPr>
        <w:t xml:space="preserve">of </w:t>
      </w:r>
      <w:r w:rsidR="002A3090">
        <w:rPr>
          <w:rFonts w:eastAsia="SimSun" w:cs="Calibri"/>
          <w:szCs w:val="22"/>
          <w:lang w:eastAsia="zh-CN"/>
        </w:rPr>
        <w:t>LD graphite electrodes</w:t>
      </w:r>
      <w:r w:rsidR="001D683F" w:rsidRPr="00944465">
        <w:rPr>
          <w:rFonts w:cs="Calibri"/>
          <w:szCs w:val="22"/>
        </w:rPr>
        <w:t xml:space="preserve"> </w:t>
      </w:r>
      <w:r w:rsidR="00DD0743" w:rsidRPr="00944465">
        <w:rPr>
          <w:rFonts w:cs="Calibri"/>
          <w:szCs w:val="22"/>
        </w:rPr>
        <w:t xml:space="preserve">in your establishment(s) </w:t>
      </w:r>
      <w:r w:rsidR="005C4291" w:rsidRPr="00944465">
        <w:rPr>
          <w:rFonts w:cs="Calibri"/>
          <w:szCs w:val="22"/>
        </w:rPr>
        <w:t xml:space="preserve">in </w:t>
      </w:r>
      <w:r w:rsidR="002A215C" w:rsidRPr="00944465">
        <w:rPr>
          <w:rFonts w:cs="Calibri"/>
          <w:szCs w:val="22"/>
        </w:rPr>
        <w:t xml:space="preserve">China </w:t>
      </w:r>
      <w:r w:rsidR="00944465" w:rsidRPr="00944465">
        <w:rPr>
          <w:rFonts w:cs="Calibri"/>
          <w:szCs w:val="22"/>
        </w:rPr>
        <w:t>or</w:t>
      </w:r>
      <w:r w:rsidR="002A215C" w:rsidRPr="00944465">
        <w:rPr>
          <w:rFonts w:cs="Calibri"/>
          <w:szCs w:val="22"/>
        </w:rPr>
        <w:t xml:space="preserve"> India</w:t>
      </w:r>
      <w:r w:rsidR="005C4291" w:rsidRPr="00944465">
        <w:rPr>
          <w:rFonts w:cs="Calibri"/>
          <w:szCs w:val="22"/>
        </w:rPr>
        <w:t xml:space="preserve"> </w:t>
      </w:r>
      <w:r w:rsidR="00DD0743" w:rsidRPr="00944465">
        <w:rPr>
          <w:rFonts w:cs="Calibri"/>
          <w:szCs w:val="22"/>
        </w:rPr>
        <w:t xml:space="preserve">during the specified periods. </w:t>
      </w:r>
      <w:r w:rsidR="006B7D72" w:rsidRPr="00944465">
        <w:rPr>
          <w:rFonts w:cs="Calibri"/>
          <w:szCs w:val="22"/>
        </w:rPr>
        <w:t xml:space="preserve">Do not include resales of </w:t>
      </w:r>
      <w:r w:rsidR="002A3090">
        <w:rPr>
          <w:rFonts w:eastAsia="SimSun" w:cs="Calibri"/>
          <w:szCs w:val="22"/>
          <w:lang w:eastAsia="zh-CN"/>
        </w:rPr>
        <w:t>LD graphite electrodes</w:t>
      </w:r>
      <w:r w:rsidR="006B7D72" w:rsidRPr="00944465">
        <w:rPr>
          <w:rFonts w:cs="Calibri"/>
          <w:szCs w:val="22"/>
        </w:rPr>
        <w:t xml:space="preserve"> that your firm did not produce in this question; those data to the degree they are exported to the United States should only be reported</w:t>
      </w:r>
      <w:r w:rsidRPr="00944465">
        <w:rPr>
          <w:rFonts w:cs="Calibri"/>
          <w:szCs w:val="22"/>
        </w:rPr>
        <w:t xml:space="preserve"> in question II-</w:t>
      </w:r>
      <w:r w:rsidR="008571D0" w:rsidRPr="00944465">
        <w:rPr>
          <w:rFonts w:cs="Calibri"/>
          <w:szCs w:val="22"/>
        </w:rPr>
        <w:t>10</w:t>
      </w:r>
      <w:r w:rsidR="006B7D72" w:rsidRPr="00944465">
        <w:rPr>
          <w:rFonts w:cs="Calibri"/>
          <w:szCs w:val="22"/>
        </w:rPr>
        <w:t>.</w:t>
      </w:r>
    </w:p>
    <w:p w14:paraId="0C01B7AE" w14:textId="77777777" w:rsidR="00F570D2" w:rsidRPr="00944465" w:rsidRDefault="00F570D2" w:rsidP="00B939D3">
      <w:pPr>
        <w:ind w:left="720" w:hanging="720"/>
        <w:rPr>
          <w:rFonts w:cs="Calibri"/>
          <w:szCs w:val="22"/>
          <w:u w:val="single"/>
        </w:rPr>
      </w:pPr>
    </w:p>
    <w:p w14:paraId="38F03D44" w14:textId="77777777" w:rsidR="00F570D2" w:rsidRPr="00944465" w:rsidRDefault="00F570D2" w:rsidP="00F570D2">
      <w:pPr>
        <w:ind w:left="720"/>
        <w:rPr>
          <w:rFonts w:cs="Calibri"/>
          <w:szCs w:val="22"/>
        </w:rPr>
      </w:pPr>
      <w:r w:rsidRPr="00944465">
        <w:rPr>
          <w:rFonts w:cs="Calibri"/>
          <w:szCs w:val="22"/>
          <w:u w:val="single"/>
        </w:rPr>
        <w:t>Do not submit data by manufacturing facility if they are in the same country.</w:t>
      </w:r>
      <w:r w:rsidRPr="00944465">
        <w:rPr>
          <w:rFonts w:cs="Calibri"/>
          <w:szCs w:val="22"/>
        </w:rPr>
        <w:t xml:space="preserve"> If your firm has multiple manufacturing establishments within one country, you are required to combine data for those establishments within one foreign producer questionnaire response.</w:t>
      </w:r>
    </w:p>
    <w:p w14:paraId="736B363D" w14:textId="77777777" w:rsidR="00F570D2" w:rsidRPr="00944465" w:rsidRDefault="00F570D2" w:rsidP="00F570D2">
      <w:pPr>
        <w:ind w:left="720" w:hanging="720"/>
        <w:rPr>
          <w:rFonts w:cs="Calibri"/>
          <w:szCs w:val="22"/>
        </w:rPr>
      </w:pPr>
    </w:p>
    <w:p w14:paraId="730CA882" w14:textId="77777777" w:rsidR="00F570D2" w:rsidRPr="00944465" w:rsidRDefault="00F570D2" w:rsidP="00F570D2">
      <w:pPr>
        <w:ind w:left="720"/>
        <w:rPr>
          <w:rFonts w:cs="Calibri"/>
          <w:bCs/>
          <w:noProof/>
          <w:szCs w:val="22"/>
        </w:rPr>
      </w:pPr>
      <w:r w:rsidRPr="00944465">
        <w:rPr>
          <w:rFonts w:cs="Calibri"/>
          <w:szCs w:val="22"/>
          <w:u w:val="single"/>
        </w:rPr>
        <w:t>Do not submit data on multiple countries combined</w:t>
      </w:r>
      <w:r w:rsidRPr="00944465">
        <w:rPr>
          <w:rFonts w:cs="Calibri"/>
          <w:szCs w:val="22"/>
        </w:rPr>
        <w:t xml:space="preserve">. The establishments reported here should all </w:t>
      </w:r>
      <w:proofErr w:type="gramStart"/>
      <w:r w:rsidRPr="00944465">
        <w:rPr>
          <w:rFonts w:cs="Calibri"/>
          <w:szCs w:val="22"/>
        </w:rPr>
        <w:t>be located in</w:t>
      </w:r>
      <w:proofErr w:type="gramEnd"/>
      <w:r w:rsidRPr="00944465">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47A98839" w14:textId="77777777" w:rsidR="00294990" w:rsidRPr="00944465" w:rsidRDefault="00294990" w:rsidP="00FD5C68">
      <w:pPr>
        <w:rPr>
          <w:rFonts w:cs="Calibri"/>
          <w:b/>
          <w:bCs/>
          <w:noProof/>
          <w:szCs w:val="22"/>
        </w:rPr>
      </w:pPr>
    </w:p>
    <w:p w14:paraId="4DDBDC6E" w14:textId="32BD9EDB" w:rsidR="00F570D2" w:rsidRPr="00944465" w:rsidRDefault="00F570D2" w:rsidP="00272D46">
      <w:pPr>
        <w:ind w:left="720"/>
        <w:rPr>
          <w:rFonts w:cs="Calibri"/>
          <w:bCs/>
          <w:noProof/>
          <w:szCs w:val="22"/>
        </w:rPr>
      </w:pPr>
      <w:r w:rsidRPr="00944465">
        <w:rPr>
          <w:rFonts w:cs="Calibri"/>
          <w:b/>
          <w:bCs/>
          <w:i/>
          <w:iCs/>
          <w:noProof/>
          <w:szCs w:val="22"/>
        </w:rPr>
        <w:t>“Shipments”</w:t>
      </w:r>
      <w:r w:rsidR="00672060" w:rsidRPr="00944465">
        <w:rPr>
          <w:rFonts w:cs="Calibri"/>
          <w:bCs/>
          <w:noProof/>
          <w:szCs w:val="22"/>
        </w:rPr>
        <w:t xml:space="preserve"> </w:t>
      </w:r>
      <w:r w:rsidR="00010BB4" w:rsidRPr="00944465">
        <w:rPr>
          <w:rFonts w:cs="Calibri"/>
          <w:bCs/>
          <w:noProof/>
          <w:szCs w:val="22"/>
        </w:rPr>
        <w:t>—</w:t>
      </w:r>
      <w:r w:rsidRPr="00944465">
        <w:rPr>
          <w:rFonts w:cs="Calibri"/>
          <w:bCs/>
          <w:noProof/>
          <w:szCs w:val="22"/>
        </w:rPr>
        <w:t xml:space="preserve">Shipments of products produced in your establishment(s) in </w:t>
      </w:r>
      <w:r w:rsidR="002A215C" w:rsidRPr="00944465">
        <w:rPr>
          <w:rFonts w:cs="Calibri"/>
          <w:szCs w:val="22"/>
        </w:rPr>
        <w:t xml:space="preserve">China </w:t>
      </w:r>
      <w:r w:rsidR="00944465" w:rsidRPr="00944465">
        <w:rPr>
          <w:rFonts w:cs="Calibri"/>
          <w:szCs w:val="22"/>
        </w:rPr>
        <w:t>or</w:t>
      </w:r>
      <w:r w:rsidR="002A215C" w:rsidRPr="00944465">
        <w:rPr>
          <w:rFonts w:cs="Calibri"/>
          <w:szCs w:val="22"/>
        </w:rPr>
        <w:t xml:space="preserve"> India</w:t>
      </w:r>
      <w:r w:rsidR="00FD1C80" w:rsidRPr="00944465">
        <w:rPr>
          <w:rFonts w:cs="Calibri"/>
          <w:szCs w:val="22"/>
        </w:rPr>
        <w:t xml:space="preserve">. </w:t>
      </w:r>
      <w:r w:rsidRPr="00944465">
        <w:rPr>
          <w:rFonts w:cs="Calibri"/>
          <w:bCs/>
          <w:noProof/>
          <w:szCs w:val="22"/>
        </w:rPr>
        <w:t>Quantities</w:t>
      </w:r>
      <w:r w:rsidR="001040AD" w:rsidRPr="00944465">
        <w:rPr>
          <w:rFonts w:cs="Calibri"/>
          <w:bCs/>
          <w:noProof/>
          <w:szCs w:val="22"/>
        </w:rPr>
        <w:t xml:space="preserve"> </w:t>
      </w:r>
      <w:r w:rsidRPr="00944465">
        <w:rPr>
          <w:rFonts w:cs="Calibri"/>
          <w:bCs/>
          <w:noProof/>
          <w:szCs w:val="22"/>
        </w:rPr>
        <w:t>reported should be net of returns.</w:t>
      </w:r>
    </w:p>
    <w:p w14:paraId="06A44D1E" w14:textId="77777777" w:rsidR="00F570D2" w:rsidRPr="00944465" w:rsidRDefault="00F570D2" w:rsidP="00F570D2">
      <w:pPr>
        <w:ind w:left="720"/>
        <w:rPr>
          <w:rFonts w:cs="Calibri"/>
          <w:bCs/>
          <w:noProof/>
          <w:szCs w:val="22"/>
        </w:rPr>
      </w:pPr>
    </w:p>
    <w:p w14:paraId="682F339D" w14:textId="68FB74C3" w:rsidR="00F570D2" w:rsidRPr="00944465" w:rsidRDefault="00F570D2" w:rsidP="00F570D2">
      <w:pPr>
        <w:ind w:left="720"/>
        <w:rPr>
          <w:rFonts w:cs="Calibri"/>
          <w:bCs/>
          <w:noProof/>
          <w:szCs w:val="22"/>
        </w:rPr>
      </w:pPr>
      <w:r w:rsidRPr="00944465">
        <w:rPr>
          <w:rFonts w:cs="Calibri"/>
          <w:b/>
          <w:bCs/>
          <w:i/>
          <w:iCs/>
          <w:noProof/>
          <w:szCs w:val="22"/>
        </w:rPr>
        <w:t>“Home market commercial shipments”</w:t>
      </w:r>
      <w:r w:rsidR="00672060" w:rsidRPr="00944465">
        <w:rPr>
          <w:rFonts w:cs="Calibri"/>
          <w:bCs/>
          <w:noProof/>
          <w:szCs w:val="22"/>
        </w:rPr>
        <w:t xml:space="preserve"> </w:t>
      </w:r>
      <w:r w:rsidR="00010BB4" w:rsidRPr="00944465">
        <w:rPr>
          <w:rFonts w:cs="Calibri"/>
          <w:bCs/>
          <w:noProof/>
          <w:szCs w:val="22"/>
        </w:rPr>
        <w:t>—</w:t>
      </w:r>
      <w:r w:rsidRPr="00944465">
        <w:rPr>
          <w:rFonts w:cs="Calibri"/>
          <w:bCs/>
          <w:noProof/>
          <w:szCs w:val="22"/>
        </w:rPr>
        <w:t>Shipments, other than internal consumption and</w:t>
      </w:r>
      <w:r w:rsidR="001040AD" w:rsidRPr="00944465">
        <w:rPr>
          <w:rFonts w:cs="Calibri"/>
          <w:bCs/>
          <w:noProof/>
          <w:szCs w:val="22"/>
        </w:rPr>
        <w:t xml:space="preserve"> </w:t>
      </w:r>
      <w:r w:rsidRPr="00944465">
        <w:rPr>
          <w:rFonts w:cs="Calibri"/>
          <w:bCs/>
          <w:noProof/>
          <w:szCs w:val="22"/>
        </w:rPr>
        <w:t xml:space="preserve">transfers to related firms, within </w:t>
      </w:r>
      <w:r w:rsidR="002A215C" w:rsidRPr="00944465">
        <w:rPr>
          <w:rFonts w:cs="Calibri"/>
          <w:szCs w:val="22"/>
        </w:rPr>
        <w:t xml:space="preserve">China </w:t>
      </w:r>
      <w:r w:rsidR="00944465" w:rsidRPr="00944465">
        <w:rPr>
          <w:rFonts w:cs="Calibri"/>
          <w:szCs w:val="22"/>
        </w:rPr>
        <w:t>or</w:t>
      </w:r>
      <w:r w:rsidR="002A215C" w:rsidRPr="00944465">
        <w:rPr>
          <w:rFonts w:cs="Calibri"/>
          <w:szCs w:val="22"/>
        </w:rPr>
        <w:t xml:space="preserve"> India</w:t>
      </w:r>
      <w:r w:rsidR="00FD1C80" w:rsidRPr="00944465">
        <w:rPr>
          <w:rFonts w:cs="Calibri"/>
          <w:szCs w:val="22"/>
        </w:rPr>
        <w:t>.</w:t>
      </w:r>
    </w:p>
    <w:p w14:paraId="75DC0551" w14:textId="77777777" w:rsidR="00F570D2" w:rsidRPr="00944465" w:rsidRDefault="00F570D2" w:rsidP="00F570D2">
      <w:pPr>
        <w:ind w:left="720"/>
        <w:rPr>
          <w:rFonts w:cs="Calibri"/>
          <w:bCs/>
          <w:noProof/>
          <w:szCs w:val="22"/>
        </w:rPr>
      </w:pPr>
    </w:p>
    <w:p w14:paraId="14C4FB3A" w14:textId="73A801B2" w:rsidR="00F570D2" w:rsidRPr="00944465" w:rsidRDefault="00F570D2" w:rsidP="00F570D2">
      <w:pPr>
        <w:ind w:left="720"/>
        <w:rPr>
          <w:rFonts w:cs="Calibri"/>
          <w:bCs/>
          <w:noProof/>
          <w:szCs w:val="22"/>
        </w:rPr>
      </w:pPr>
      <w:r w:rsidRPr="00944465">
        <w:rPr>
          <w:rFonts w:cs="Calibri"/>
          <w:b/>
          <w:bCs/>
          <w:i/>
          <w:iCs/>
          <w:noProof/>
          <w:szCs w:val="22"/>
        </w:rPr>
        <w:t>“Home market internal consumption/transfers to related firms”</w:t>
      </w:r>
      <w:r w:rsidR="00672060" w:rsidRPr="00944465">
        <w:rPr>
          <w:rFonts w:cs="Calibri"/>
          <w:bCs/>
          <w:noProof/>
          <w:szCs w:val="22"/>
        </w:rPr>
        <w:t xml:space="preserve"> </w:t>
      </w:r>
      <w:r w:rsidR="00010BB4" w:rsidRPr="00944465">
        <w:rPr>
          <w:rFonts w:cs="Calibri"/>
          <w:bCs/>
          <w:noProof/>
          <w:szCs w:val="22"/>
        </w:rPr>
        <w:t>—</w:t>
      </w:r>
      <w:r w:rsidRPr="00944465">
        <w:rPr>
          <w:rFonts w:cs="Calibri"/>
          <w:bCs/>
          <w:noProof/>
          <w:szCs w:val="22"/>
        </w:rPr>
        <w:t>Shipments made to</w:t>
      </w:r>
      <w:r w:rsidR="001040AD" w:rsidRPr="00944465">
        <w:rPr>
          <w:rFonts w:cs="Calibri"/>
          <w:bCs/>
          <w:noProof/>
          <w:szCs w:val="22"/>
        </w:rPr>
        <w:t xml:space="preserve"> </w:t>
      </w:r>
      <w:r w:rsidRPr="00944465">
        <w:rPr>
          <w:rFonts w:cs="Calibri"/>
          <w:bCs/>
          <w:noProof/>
          <w:szCs w:val="22"/>
        </w:rPr>
        <w:t xml:space="preserve">related firms in </w:t>
      </w:r>
      <w:r w:rsidR="002A215C" w:rsidRPr="00944465">
        <w:rPr>
          <w:rFonts w:cs="Calibri"/>
          <w:szCs w:val="22"/>
        </w:rPr>
        <w:t xml:space="preserve">China </w:t>
      </w:r>
      <w:r w:rsidR="00944465" w:rsidRPr="00944465">
        <w:rPr>
          <w:rFonts w:cs="Calibri"/>
          <w:szCs w:val="22"/>
        </w:rPr>
        <w:t>or</w:t>
      </w:r>
      <w:r w:rsidR="002A215C" w:rsidRPr="00944465">
        <w:rPr>
          <w:rFonts w:cs="Calibri"/>
          <w:szCs w:val="22"/>
        </w:rPr>
        <w:t xml:space="preserve"> India</w:t>
      </w:r>
      <w:r w:rsidRPr="00944465">
        <w:rPr>
          <w:rFonts w:cs="Calibri"/>
          <w:bCs/>
          <w:noProof/>
          <w:szCs w:val="22"/>
        </w:rPr>
        <w:t>, including product consumed internally by your firm.</w:t>
      </w:r>
    </w:p>
    <w:p w14:paraId="63E68ADA" w14:textId="77777777" w:rsidR="00F570D2" w:rsidRPr="00944465" w:rsidRDefault="00F570D2" w:rsidP="00F570D2">
      <w:pPr>
        <w:ind w:left="720"/>
        <w:rPr>
          <w:rFonts w:cs="Calibri"/>
          <w:bCs/>
          <w:noProof/>
          <w:szCs w:val="22"/>
        </w:rPr>
      </w:pPr>
    </w:p>
    <w:p w14:paraId="1E69C289" w14:textId="125D2BA6" w:rsidR="00F570D2" w:rsidRPr="00944465" w:rsidRDefault="00F570D2" w:rsidP="00F570D2">
      <w:pPr>
        <w:ind w:left="720"/>
        <w:rPr>
          <w:rFonts w:cs="Calibri"/>
          <w:bCs/>
          <w:noProof/>
          <w:szCs w:val="22"/>
        </w:rPr>
      </w:pPr>
      <w:r w:rsidRPr="00944465">
        <w:rPr>
          <w:rFonts w:cs="Calibri"/>
          <w:b/>
          <w:bCs/>
          <w:i/>
          <w:iCs/>
          <w:noProof/>
          <w:szCs w:val="22"/>
        </w:rPr>
        <w:t>“Export shipments”</w:t>
      </w:r>
      <w:r w:rsidR="00672060" w:rsidRPr="00944465">
        <w:rPr>
          <w:rFonts w:cs="Calibri"/>
          <w:bCs/>
          <w:noProof/>
          <w:szCs w:val="22"/>
        </w:rPr>
        <w:t xml:space="preserve"> </w:t>
      </w:r>
      <w:r w:rsidR="00010BB4" w:rsidRPr="00944465">
        <w:rPr>
          <w:rFonts w:cs="Calibri"/>
          <w:bCs/>
          <w:noProof/>
          <w:szCs w:val="22"/>
        </w:rPr>
        <w:t>—</w:t>
      </w:r>
      <w:r w:rsidRPr="00944465">
        <w:rPr>
          <w:rFonts w:cs="Calibri"/>
          <w:bCs/>
          <w:noProof/>
          <w:szCs w:val="22"/>
        </w:rPr>
        <w:t xml:space="preserve">Shipments to destinations </w:t>
      </w:r>
      <w:r w:rsidR="00906615" w:rsidRPr="00944465">
        <w:rPr>
          <w:rFonts w:cs="Calibri"/>
          <w:bCs/>
          <w:noProof/>
          <w:szCs w:val="22"/>
        </w:rPr>
        <w:t>outs</w:t>
      </w:r>
      <w:r w:rsidR="00E443CE" w:rsidRPr="00944465">
        <w:rPr>
          <w:rFonts w:cs="Calibri"/>
          <w:bCs/>
          <w:noProof/>
          <w:szCs w:val="22"/>
        </w:rPr>
        <w:t xml:space="preserve">ide of the country </w:t>
      </w:r>
      <w:r w:rsidR="00882075" w:rsidRPr="00944465">
        <w:rPr>
          <w:rFonts w:cs="Calibri"/>
          <w:bCs/>
          <w:noProof/>
          <w:szCs w:val="22"/>
        </w:rPr>
        <w:t>indicated on page 1 (</w:t>
      </w:r>
      <w:r w:rsidR="002A215C" w:rsidRPr="00944465">
        <w:rPr>
          <w:rFonts w:cs="Calibri"/>
          <w:szCs w:val="22"/>
        </w:rPr>
        <w:t xml:space="preserve">China </w:t>
      </w:r>
      <w:r w:rsidR="00944465" w:rsidRPr="00944465">
        <w:rPr>
          <w:rFonts w:cs="Calibri"/>
          <w:szCs w:val="22"/>
        </w:rPr>
        <w:t>or</w:t>
      </w:r>
      <w:r w:rsidR="002A215C" w:rsidRPr="00944465">
        <w:rPr>
          <w:rFonts w:cs="Calibri"/>
          <w:szCs w:val="22"/>
        </w:rPr>
        <w:t xml:space="preserve"> India</w:t>
      </w:r>
      <w:r w:rsidR="00882075" w:rsidRPr="00944465">
        <w:rPr>
          <w:rFonts w:cs="Calibri"/>
          <w:szCs w:val="22"/>
        </w:rPr>
        <w:t>)</w:t>
      </w:r>
      <w:r w:rsidR="00FD1C80" w:rsidRPr="00944465">
        <w:rPr>
          <w:rFonts w:cs="Calibri"/>
          <w:szCs w:val="22"/>
        </w:rPr>
        <w:t>,</w:t>
      </w:r>
      <w:r w:rsidRPr="00944465">
        <w:rPr>
          <w:rFonts w:cs="Calibri"/>
          <w:bCs/>
          <w:noProof/>
          <w:szCs w:val="22"/>
        </w:rPr>
        <w:t xml:space="preserve"> including shipments</w:t>
      </w:r>
      <w:r w:rsidR="00E443CE" w:rsidRPr="00944465">
        <w:rPr>
          <w:rFonts w:cs="Calibri"/>
          <w:bCs/>
          <w:noProof/>
          <w:szCs w:val="22"/>
        </w:rPr>
        <w:t xml:space="preserve"> </w:t>
      </w:r>
      <w:r w:rsidRPr="00944465">
        <w:rPr>
          <w:rFonts w:cs="Calibri"/>
          <w:bCs/>
          <w:noProof/>
          <w:szCs w:val="22"/>
        </w:rPr>
        <w:t>to related firms.</w:t>
      </w:r>
    </w:p>
    <w:p w14:paraId="5A58C67A" w14:textId="77777777" w:rsidR="00F570D2" w:rsidRPr="00944465" w:rsidRDefault="00F570D2" w:rsidP="00F570D2">
      <w:pPr>
        <w:ind w:left="720"/>
        <w:rPr>
          <w:rFonts w:cs="Calibri"/>
          <w:bCs/>
          <w:noProof/>
          <w:szCs w:val="22"/>
        </w:rPr>
      </w:pPr>
    </w:p>
    <w:p w14:paraId="1AC325D1" w14:textId="77777777" w:rsidR="00F570D2" w:rsidRPr="00944465" w:rsidRDefault="00F570D2" w:rsidP="00F570D2">
      <w:pPr>
        <w:ind w:left="720"/>
        <w:rPr>
          <w:rFonts w:cs="Calibri"/>
          <w:bCs/>
          <w:noProof/>
          <w:szCs w:val="22"/>
        </w:rPr>
      </w:pPr>
      <w:r w:rsidRPr="00944465">
        <w:rPr>
          <w:rFonts w:cs="Calibri"/>
          <w:b/>
          <w:bCs/>
          <w:i/>
          <w:iCs/>
          <w:noProof/>
          <w:szCs w:val="22"/>
        </w:rPr>
        <w:t>“Inventories”</w:t>
      </w:r>
      <w:r w:rsidR="00672060" w:rsidRPr="00944465">
        <w:rPr>
          <w:rFonts w:cs="Calibri"/>
          <w:bCs/>
          <w:noProof/>
          <w:szCs w:val="22"/>
        </w:rPr>
        <w:t xml:space="preserve"> </w:t>
      </w:r>
      <w:r w:rsidR="00010BB4" w:rsidRPr="00944465">
        <w:rPr>
          <w:rFonts w:cs="Calibri"/>
          <w:bCs/>
          <w:noProof/>
          <w:szCs w:val="22"/>
        </w:rPr>
        <w:t>—</w:t>
      </w:r>
      <w:r w:rsidRPr="00944465">
        <w:rPr>
          <w:rFonts w:cs="Calibri"/>
          <w:bCs/>
          <w:noProof/>
          <w:szCs w:val="22"/>
        </w:rPr>
        <w:t>Finished goods inventory, not raw materials or work-in-progress.</w:t>
      </w:r>
    </w:p>
    <w:p w14:paraId="4B8E8131" w14:textId="77777777" w:rsidR="00E778CE" w:rsidRPr="00944465" w:rsidRDefault="00E778CE" w:rsidP="00E778CE">
      <w:pPr>
        <w:ind w:left="720"/>
        <w:rPr>
          <w:rFonts w:cs="Calibri"/>
          <w:szCs w:val="22"/>
        </w:rPr>
      </w:pPr>
    </w:p>
    <w:p w14:paraId="34FF0C78"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378E1F00"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53"/>
        <w:gridCol w:w="1551"/>
        <w:gridCol w:w="1551"/>
        <w:gridCol w:w="1551"/>
        <w:gridCol w:w="1359"/>
        <w:gridCol w:w="1359"/>
      </w:tblGrid>
      <w:tr w:rsidR="008571D0" w:rsidRPr="00411AA5" w14:paraId="041F8EED" w14:textId="77777777" w:rsidTr="0081224F">
        <w:tc>
          <w:tcPr>
            <w:tcW w:w="5000" w:type="pct"/>
            <w:gridSpan w:val="6"/>
            <w:tcMar>
              <w:top w:w="29" w:type="dxa"/>
              <w:left w:w="58" w:type="dxa"/>
              <w:bottom w:w="29" w:type="dxa"/>
              <w:right w:w="58" w:type="dxa"/>
            </w:tcMar>
            <w:vAlign w:val="bottom"/>
          </w:tcPr>
          <w:p w14:paraId="624820CF" w14:textId="451B4F9B" w:rsidR="008571D0" w:rsidRPr="00B327B1" w:rsidRDefault="008571D0" w:rsidP="00835FFC">
            <w:pPr>
              <w:jc w:val="center"/>
              <w:rPr>
                <w:rFonts w:cs="Arial"/>
                <w:b/>
              </w:rPr>
            </w:pPr>
            <w:r w:rsidRPr="00944465">
              <w:rPr>
                <w:rFonts w:cs="Arial"/>
                <w:b/>
              </w:rPr>
              <w:t>Quantity (</w:t>
            </w:r>
            <w:r w:rsidRPr="00944465">
              <w:rPr>
                <w:rFonts w:cs="Arial"/>
                <w:b/>
                <w:i/>
              </w:rPr>
              <w:t xml:space="preserve">in </w:t>
            </w:r>
            <w:r w:rsidR="002A215C" w:rsidRPr="00944465">
              <w:rPr>
                <w:rFonts w:cs="Arial"/>
                <w:b/>
                <w:i/>
              </w:rPr>
              <w:t>metric tons</w:t>
            </w:r>
            <w:r w:rsidRPr="00944465">
              <w:rPr>
                <w:rFonts w:cs="Arial"/>
                <w:b/>
                <w:i/>
              </w:rPr>
              <w:t>)</w:t>
            </w:r>
          </w:p>
        </w:tc>
      </w:tr>
      <w:tr w:rsidR="0085585D" w:rsidRPr="00411AA5" w14:paraId="7D9A6616" w14:textId="77777777" w:rsidTr="00944465">
        <w:tc>
          <w:tcPr>
            <w:tcW w:w="1360" w:type="pct"/>
            <w:vMerge w:val="restart"/>
            <w:vAlign w:val="bottom"/>
          </w:tcPr>
          <w:p w14:paraId="49BAD8E3" w14:textId="77777777" w:rsidR="0085585D" w:rsidRPr="00B327B1" w:rsidRDefault="0085585D" w:rsidP="00835FFC">
            <w:pPr>
              <w:jc w:val="center"/>
              <w:rPr>
                <w:rFonts w:cs="Arial"/>
                <w:b/>
              </w:rPr>
            </w:pPr>
            <w:r w:rsidRPr="00B327B1">
              <w:rPr>
                <w:rFonts w:cs="Arial"/>
                <w:b/>
              </w:rPr>
              <w:t>Item</w:t>
            </w:r>
          </w:p>
        </w:tc>
        <w:tc>
          <w:tcPr>
            <w:tcW w:w="2298" w:type="pct"/>
            <w:gridSpan w:val="3"/>
            <w:vAlign w:val="bottom"/>
          </w:tcPr>
          <w:p w14:paraId="201F5E8C" w14:textId="77777777" w:rsidR="0085585D" w:rsidRPr="00B327B1" w:rsidRDefault="0085585D" w:rsidP="00835FFC">
            <w:pPr>
              <w:jc w:val="center"/>
              <w:rPr>
                <w:rFonts w:cs="Arial"/>
                <w:b/>
              </w:rPr>
            </w:pPr>
            <w:r>
              <w:rPr>
                <w:rFonts w:cs="Arial"/>
                <w:b/>
              </w:rPr>
              <w:t>Actual experience</w:t>
            </w:r>
          </w:p>
        </w:tc>
        <w:tc>
          <w:tcPr>
            <w:tcW w:w="1342" w:type="pct"/>
            <w:gridSpan w:val="2"/>
          </w:tcPr>
          <w:p w14:paraId="6E7AF1C8" w14:textId="77777777" w:rsidR="0085585D" w:rsidRDefault="0085585D" w:rsidP="00835FFC">
            <w:pPr>
              <w:jc w:val="center"/>
              <w:rPr>
                <w:rFonts w:cs="Arial"/>
                <w:b/>
              </w:rPr>
            </w:pPr>
            <w:r>
              <w:rPr>
                <w:rFonts w:cs="Arial"/>
                <w:b/>
              </w:rPr>
              <w:t>Projections</w:t>
            </w:r>
            <w:r>
              <w:rPr>
                <w:rFonts w:cs="Arial"/>
                <w:b/>
                <w:vertAlign w:val="superscript"/>
              </w:rPr>
              <w:t>1</w:t>
            </w:r>
          </w:p>
        </w:tc>
      </w:tr>
      <w:tr w:rsidR="00FC4380" w:rsidRPr="00411AA5" w14:paraId="17CDC8EC" w14:textId="77777777" w:rsidTr="00FC4380">
        <w:tc>
          <w:tcPr>
            <w:tcW w:w="1360" w:type="pct"/>
            <w:vMerge/>
            <w:vAlign w:val="bottom"/>
          </w:tcPr>
          <w:p w14:paraId="274B5181" w14:textId="77777777" w:rsidR="00FC4380" w:rsidRPr="00B327B1" w:rsidRDefault="00FC4380" w:rsidP="00835FFC">
            <w:pPr>
              <w:jc w:val="center"/>
              <w:rPr>
                <w:rFonts w:cs="Arial"/>
                <w:b/>
              </w:rPr>
            </w:pPr>
          </w:p>
        </w:tc>
        <w:tc>
          <w:tcPr>
            <w:tcW w:w="3640" w:type="pct"/>
            <w:gridSpan w:val="5"/>
            <w:vAlign w:val="bottom"/>
          </w:tcPr>
          <w:p w14:paraId="180520F3" w14:textId="06D7C3A0" w:rsidR="00FC4380" w:rsidRPr="0090732B" w:rsidRDefault="00FC4380" w:rsidP="00835FFC">
            <w:pPr>
              <w:jc w:val="center"/>
              <w:rPr>
                <w:rFonts w:cs="Arial"/>
                <w:b/>
              </w:rPr>
            </w:pPr>
            <w:r w:rsidRPr="00B327B1">
              <w:rPr>
                <w:rFonts w:cs="Arial"/>
                <w:b/>
              </w:rPr>
              <w:t>Calendar year</w:t>
            </w:r>
          </w:p>
        </w:tc>
      </w:tr>
      <w:tr w:rsidR="00944465" w:rsidRPr="00411AA5" w14:paraId="0E9DD9A9" w14:textId="77777777" w:rsidTr="00944465">
        <w:tc>
          <w:tcPr>
            <w:tcW w:w="1360" w:type="pct"/>
            <w:vMerge/>
            <w:vAlign w:val="bottom"/>
          </w:tcPr>
          <w:p w14:paraId="4CA1B384" w14:textId="77777777" w:rsidR="00944465" w:rsidRPr="00B327B1" w:rsidRDefault="00944465" w:rsidP="000E5C86">
            <w:pPr>
              <w:jc w:val="center"/>
              <w:rPr>
                <w:rFonts w:cs="Arial"/>
                <w:b/>
              </w:rPr>
            </w:pPr>
          </w:p>
        </w:tc>
        <w:tc>
          <w:tcPr>
            <w:tcW w:w="766" w:type="pct"/>
            <w:tcMar>
              <w:top w:w="29" w:type="dxa"/>
              <w:left w:w="58" w:type="dxa"/>
              <w:bottom w:w="29" w:type="dxa"/>
              <w:right w:w="58" w:type="dxa"/>
            </w:tcMar>
            <w:vAlign w:val="bottom"/>
          </w:tcPr>
          <w:p w14:paraId="7270A81D" w14:textId="5D660D83" w:rsidR="00944465" w:rsidRPr="00944465" w:rsidRDefault="00944465" w:rsidP="000E5C86">
            <w:pPr>
              <w:jc w:val="center"/>
              <w:rPr>
                <w:rFonts w:cs="Arial"/>
                <w:b/>
              </w:rPr>
            </w:pPr>
            <w:r w:rsidRPr="00944465">
              <w:rPr>
                <w:rFonts w:cs="Calibri"/>
                <w:b/>
              </w:rPr>
              <w:t>2023</w:t>
            </w:r>
          </w:p>
        </w:tc>
        <w:tc>
          <w:tcPr>
            <w:tcW w:w="766" w:type="pct"/>
            <w:tcMar>
              <w:top w:w="29" w:type="dxa"/>
              <w:left w:w="58" w:type="dxa"/>
              <w:bottom w:w="29" w:type="dxa"/>
              <w:right w:w="58" w:type="dxa"/>
            </w:tcMar>
            <w:vAlign w:val="bottom"/>
          </w:tcPr>
          <w:p w14:paraId="66EE6694" w14:textId="72936E46" w:rsidR="00944465" w:rsidRPr="00944465" w:rsidRDefault="00944465" w:rsidP="000E5C86">
            <w:pPr>
              <w:jc w:val="center"/>
              <w:rPr>
                <w:rFonts w:cs="Arial"/>
                <w:b/>
              </w:rPr>
            </w:pPr>
            <w:r w:rsidRPr="00944465">
              <w:rPr>
                <w:rFonts w:cs="Calibri"/>
                <w:b/>
              </w:rPr>
              <w:t>2024</w:t>
            </w:r>
          </w:p>
        </w:tc>
        <w:tc>
          <w:tcPr>
            <w:tcW w:w="766" w:type="pct"/>
            <w:tcMar>
              <w:top w:w="29" w:type="dxa"/>
              <w:left w:w="58" w:type="dxa"/>
              <w:bottom w:w="29" w:type="dxa"/>
              <w:right w:w="58" w:type="dxa"/>
            </w:tcMar>
            <w:vAlign w:val="bottom"/>
          </w:tcPr>
          <w:p w14:paraId="1BB6A100" w14:textId="1423CFD0" w:rsidR="00944465" w:rsidRPr="00944465" w:rsidRDefault="00944465" w:rsidP="000E5C86">
            <w:pPr>
              <w:jc w:val="center"/>
              <w:rPr>
                <w:rFonts w:cs="Arial"/>
                <w:b/>
              </w:rPr>
            </w:pPr>
            <w:r w:rsidRPr="00944465">
              <w:rPr>
                <w:rFonts w:cs="Calibri"/>
                <w:b/>
              </w:rPr>
              <w:t>2025</w:t>
            </w:r>
          </w:p>
        </w:tc>
        <w:tc>
          <w:tcPr>
            <w:tcW w:w="671" w:type="pct"/>
          </w:tcPr>
          <w:p w14:paraId="484B42FC" w14:textId="0420F455" w:rsidR="00944465" w:rsidRPr="00944465" w:rsidRDefault="00944465" w:rsidP="000E5C86">
            <w:pPr>
              <w:jc w:val="center"/>
              <w:rPr>
                <w:rFonts w:cs="Arial"/>
                <w:b/>
                <w:szCs w:val="18"/>
              </w:rPr>
            </w:pPr>
            <w:r w:rsidRPr="00944465">
              <w:rPr>
                <w:rFonts w:cs="Arial"/>
                <w:b/>
                <w:szCs w:val="18"/>
              </w:rPr>
              <w:t>2026</w:t>
            </w:r>
          </w:p>
        </w:tc>
        <w:tc>
          <w:tcPr>
            <w:tcW w:w="671" w:type="pct"/>
          </w:tcPr>
          <w:p w14:paraId="0A558A0D" w14:textId="36B549AC" w:rsidR="00944465" w:rsidRPr="00944465" w:rsidRDefault="00944465" w:rsidP="000E5C86">
            <w:pPr>
              <w:jc w:val="center"/>
              <w:rPr>
                <w:rFonts w:cs="Arial"/>
                <w:b/>
                <w:szCs w:val="18"/>
              </w:rPr>
            </w:pPr>
            <w:r w:rsidRPr="00944465">
              <w:rPr>
                <w:rFonts w:cs="Arial"/>
                <w:b/>
                <w:szCs w:val="18"/>
              </w:rPr>
              <w:t>2027</w:t>
            </w:r>
          </w:p>
        </w:tc>
      </w:tr>
      <w:tr w:rsidR="00944465" w:rsidRPr="00411AA5" w14:paraId="41D7884B" w14:textId="77777777" w:rsidTr="00944465">
        <w:tc>
          <w:tcPr>
            <w:tcW w:w="1360" w:type="pct"/>
            <w:vAlign w:val="bottom"/>
          </w:tcPr>
          <w:p w14:paraId="58B3E011" w14:textId="5E64550F" w:rsidR="00944465" w:rsidRPr="00B327B1" w:rsidRDefault="00944465" w:rsidP="007F7209">
            <w:pPr>
              <w:rPr>
                <w:rFonts w:cs="Arial"/>
              </w:rPr>
            </w:pPr>
            <w:r w:rsidRPr="00696580">
              <w:rPr>
                <w:rFonts w:cs="Arial"/>
                <w:b/>
              </w:rPr>
              <w:t xml:space="preserve">Practical </w:t>
            </w:r>
            <w:r w:rsidR="002A3090">
              <w:rPr>
                <w:rFonts w:eastAsia="SimSun"/>
                <w:b/>
                <w:lang w:eastAsia="zh-CN"/>
              </w:rPr>
              <w:t>LD graphite electrodes</w:t>
            </w:r>
            <w:r w:rsidRPr="00944465">
              <w:rPr>
                <w:b/>
              </w:rPr>
              <w:t xml:space="preserve"> </w:t>
            </w:r>
            <w:r>
              <w:rPr>
                <w:rFonts w:cs="Arial"/>
                <w:b/>
              </w:rPr>
              <w:t>capacity</w:t>
            </w:r>
            <w:r w:rsidRPr="0090732B">
              <w:rPr>
                <w:rFonts w:cs="Arial"/>
                <w:b/>
                <w:vertAlign w:val="superscript"/>
              </w:rPr>
              <w:t>2</w:t>
            </w:r>
            <w:r w:rsidRPr="00B327B1">
              <w:rPr>
                <w:rFonts w:cs="Arial"/>
              </w:rPr>
              <w:t xml:space="preserve"> (A)</w:t>
            </w:r>
          </w:p>
        </w:tc>
        <w:tc>
          <w:tcPr>
            <w:tcW w:w="766" w:type="pct"/>
            <w:tcMar>
              <w:top w:w="29" w:type="dxa"/>
              <w:left w:w="58" w:type="dxa"/>
              <w:bottom w:w="29" w:type="dxa"/>
              <w:right w:w="58" w:type="dxa"/>
            </w:tcMar>
            <w:vAlign w:val="bottom"/>
          </w:tcPr>
          <w:p w14:paraId="07A7C472" w14:textId="638D9CC2" w:rsidR="00944465" w:rsidRPr="00B327B1" w:rsidRDefault="0066020A" w:rsidP="007F7209">
            <w:pPr>
              <w:jc w:val="right"/>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766" w:type="pct"/>
            <w:tcMar>
              <w:top w:w="29" w:type="dxa"/>
              <w:left w:w="58" w:type="dxa"/>
              <w:bottom w:w="29" w:type="dxa"/>
              <w:right w:w="58" w:type="dxa"/>
            </w:tcMar>
            <w:vAlign w:val="bottom"/>
          </w:tcPr>
          <w:p w14:paraId="4A27FBD7" w14:textId="408796D7" w:rsidR="00944465" w:rsidRPr="00B327B1" w:rsidRDefault="0066020A" w:rsidP="007F7209">
            <w:pPr>
              <w:jc w:val="right"/>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766" w:type="pct"/>
            <w:tcMar>
              <w:top w:w="29" w:type="dxa"/>
              <w:left w:w="58" w:type="dxa"/>
              <w:bottom w:w="29" w:type="dxa"/>
              <w:right w:w="58" w:type="dxa"/>
            </w:tcMar>
            <w:vAlign w:val="bottom"/>
          </w:tcPr>
          <w:p w14:paraId="7846E949" w14:textId="5DE29C1B" w:rsidR="00944465" w:rsidRPr="00B327B1" w:rsidRDefault="0066020A" w:rsidP="007F7209">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671" w:type="pct"/>
            <w:vAlign w:val="bottom"/>
          </w:tcPr>
          <w:p w14:paraId="5370998B" w14:textId="7AA438CC" w:rsidR="00944465" w:rsidRPr="00D8258D" w:rsidRDefault="0066020A" w:rsidP="007F7209">
            <w:pPr>
              <w:jc w:val="right"/>
              <w:rPr>
                <w:rFonts w:cs="Calibri"/>
              </w:rPr>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671" w:type="pct"/>
            <w:vAlign w:val="bottom"/>
          </w:tcPr>
          <w:p w14:paraId="21BF456F" w14:textId="3EDA7D5F" w:rsidR="00944465" w:rsidRPr="00D8258D" w:rsidRDefault="0066020A" w:rsidP="007F7209">
            <w:pPr>
              <w:jc w:val="right"/>
              <w:rPr>
                <w:rFonts w:cs="Calibri"/>
              </w:rPr>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r>
      <w:tr w:rsidR="00944465" w:rsidRPr="00411AA5" w14:paraId="02CD2977" w14:textId="77777777" w:rsidTr="00944465">
        <w:tc>
          <w:tcPr>
            <w:tcW w:w="1360" w:type="pct"/>
            <w:vAlign w:val="bottom"/>
          </w:tcPr>
          <w:p w14:paraId="04947E57" w14:textId="77777777" w:rsidR="00944465" w:rsidRPr="00B327B1" w:rsidRDefault="00944465" w:rsidP="008571D0">
            <w:pPr>
              <w:rPr>
                <w:rFonts w:cs="Arial"/>
              </w:rPr>
            </w:pPr>
            <w:r w:rsidRPr="00B327B1">
              <w:rPr>
                <w:rFonts w:cs="Arial"/>
                <w:b/>
              </w:rPr>
              <w:t>Beginning-of-period inventories</w:t>
            </w:r>
            <w:r w:rsidRPr="00B327B1">
              <w:rPr>
                <w:rFonts w:cs="Arial"/>
              </w:rPr>
              <w:t xml:space="preserve"> (B)</w:t>
            </w:r>
          </w:p>
        </w:tc>
        <w:tc>
          <w:tcPr>
            <w:tcW w:w="766" w:type="pct"/>
            <w:tcMar>
              <w:top w:w="29" w:type="dxa"/>
              <w:left w:w="58" w:type="dxa"/>
              <w:bottom w:w="29" w:type="dxa"/>
              <w:right w:w="58" w:type="dxa"/>
            </w:tcMar>
            <w:vAlign w:val="bottom"/>
          </w:tcPr>
          <w:p w14:paraId="4FBF81F5" w14:textId="2C81C48F" w:rsidR="00944465" w:rsidRPr="00B327B1" w:rsidRDefault="0066020A" w:rsidP="008571D0">
            <w:pPr>
              <w:jc w:val="right"/>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766" w:type="pct"/>
            <w:tcMar>
              <w:top w:w="29" w:type="dxa"/>
              <w:left w:w="58" w:type="dxa"/>
              <w:bottom w:w="29" w:type="dxa"/>
              <w:right w:w="58" w:type="dxa"/>
            </w:tcMar>
            <w:vAlign w:val="bottom"/>
          </w:tcPr>
          <w:p w14:paraId="00E9703F" w14:textId="46CD7710" w:rsidR="00944465" w:rsidRPr="00B327B1" w:rsidRDefault="0066020A" w:rsidP="008571D0">
            <w:pPr>
              <w:jc w:val="right"/>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766" w:type="pct"/>
            <w:tcMar>
              <w:top w:w="29" w:type="dxa"/>
              <w:left w:w="58" w:type="dxa"/>
              <w:bottom w:w="29" w:type="dxa"/>
              <w:right w:w="58" w:type="dxa"/>
            </w:tcMar>
            <w:vAlign w:val="bottom"/>
          </w:tcPr>
          <w:p w14:paraId="4B1F32CF" w14:textId="62CD29D6" w:rsidR="00944465" w:rsidRPr="00B327B1" w:rsidRDefault="0066020A" w:rsidP="008571D0">
            <w:pPr>
              <w:jc w:val="right"/>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671" w:type="pct"/>
            <w:vAlign w:val="bottom"/>
          </w:tcPr>
          <w:p w14:paraId="06ED0BF7" w14:textId="1FB8ABDA" w:rsidR="00944465" w:rsidRPr="00B327B1" w:rsidRDefault="0066020A" w:rsidP="008571D0">
            <w:pPr>
              <w:jc w:val="right"/>
              <w:rPr>
                <w:rFonts w:cs="Arial"/>
              </w:rPr>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671" w:type="pct"/>
            <w:vAlign w:val="bottom"/>
          </w:tcPr>
          <w:p w14:paraId="4EF0B143" w14:textId="745126AC" w:rsidR="00944465" w:rsidRPr="00B327B1" w:rsidRDefault="0066020A" w:rsidP="008571D0">
            <w:pPr>
              <w:jc w:val="right"/>
              <w:rPr>
                <w:rFonts w:cs="Arial"/>
              </w:rPr>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r>
      <w:tr w:rsidR="00944465" w:rsidRPr="00411AA5" w14:paraId="4B6FD296" w14:textId="77777777" w:rsidTr="00944465">
        <w:tc>
          <w:tcPr>
            <w:tcW w:w="1360" w:type="pct"/>
            <w:tcBorders>
              <w:bottom w:val="single" w:sz="4" w:space="0" w:color="auto"/>
            </w:tcBorders>
            <w:vAlign w:val="bottom"/>
          </w:tcPr>
          <w:p w14:paraId="13BC70B5" w14:textId="77777777" w:rsidR="00944465" w:rsidRPr="00B327B1" w:rsidRDefault="00944465" w:rsidP="0090732B">
            <w:pPr>
              <w:rPr>
                <w:rFonts w:cs="Arial"/>
              </w:rPr>
            </w:pPr>
            <w:r w:rsidRPr="00B327B1">
              <w:rPr>
                <w:rFonts w:cs="Arial"/>
                <w:b/>
              </w:rPr>
              <w:t>Production</w:t>
            </w:r>
            <w:r>
              <w:rPr>
                <w:rFonts w:cs="Arial"/>
                <w:vertAlign w:val="superscript"/>
              </w:rPr>
              <w:t>2</w:t>
            </w:r>
            <w:r w:rsidRPr="00B327B1">
              <w:rPr>
                <w:rFonts w:cs="Arial"/>
              </w:rPr>
              <w:t xml:space="preserve"> (C)</w:t>
            </w:r>
          </w:p>
        </w:tc>
        <w:tc>
          <w:tcPr>
            <w:tcW w:w="766" w:type="pct"/>
            <w:tcBorders>
              <w:bottom w:val="single" w:sz="4" w:space="0" w:color="auto"/>
            </w:tcBorders>
            <w:tcMar>
              <w:top w:w="29" w:type="dxa"/>
              <w:left w:w="58" w:type="dxa"/>
              <w:bottom w:w="29" w:type="dxa"/>
              <w:right w:w="58" w:type="dxa"/>
            </w:tcMar>
            <w:vAlign w:val="bottom"/>
          </w:tcPr>
          <w:p w14:paraId="3F3C8541" w14:textId="2AFD2032" w:rsidR="00944465" w:rsidRPr="00B327B1" w:rsidRDefault="0066020A" w:rsidP="0090732B">
            <w:pPr>
              <w:jc w:val="right"/>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766" w:type="pct"/>
            <w:tcBorders>
              <w:bottom w:val="single" w:sz="4" w:space="0" w:color="auto"/>
            </w:tcBorders>
            <w:tcMar>
              <w:top w:w="29" w:type="dxa"/>
              <w:left w:w="58" w:type="dxa"/>
              <w:bottom w:w="29" w:type="dxa"/>
              <w:right w:w="58" w:type="dxa"/>
            </w:tcMar>
            <w:vAlign w:val="bottom"/>
          </w:tcPr>
          <w:p w14:paraId="0FD0F39F" w14:textId="06FB1E51" w:rsidR="00944465" w:rsidRPr="00B327B1" w:rsidRDefault="0066020A" w:rsidP="0090732B">
            <w:pPr>
              <w:jc w:val="right"/>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766" w:type="pct"/>
            <w:tcBorders>
              <w:bottom w:val="single" w:sz="4" w:space="0" w:color="auto"/>
            </w:tcBorders>
            <w:tcMar>
              <w:top w:w="29" w:type="dxa"/>
              <w:left w:w="58" w:type="dxa"/>
              <w:bottom w:w="29" w:type="dxa"/>
              <w:right w:w="58" w:type="dxa"/>
            </w:tcMar>
            <w:vAlign w:val="bottom"/>
          </w:tcPr>
          <w:p w14:paraId="4DE31414" w14:textId="425528F4" w:rsidR="00944465" w:rsidRPr="00B327B1" w:rsidRDefault="0066020A" w:rsidP="0090732B">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671" w:type="pct"/>
            <w:tcBorders>
              <w:bottom w:val="single" w:sz="4" w:space="0" w:color="auto"/>
            </w:tcBorders>
            <w:vAlign w:val="bottom"/>
          </w:tcPr>
          <w:p w14:paraId="1B861B62" w14:textId="1CDA14EE" w:rsidR="00944465" w:rsidRPr="00D8258D" w:rsidRDefault="0066020A" w:rsidP="0090732B">
            <w:pPr>
              <w:jc w:val="right"/>
              <w:rPr>
                <w:rFonts w:cs="Calibri"/>
              </w:rPr>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671" w:type="pct"/>
            <w:tcBorders>
              <w:bottom w:val="single" w:sz="4" w:space="0" w:color="auto"/>
            </w:tcBorders>
            <w:vAlign w:val="bottom"/>
          </w:tcPr>
          <w:p w14:paraId="02D54976" w14:textId="1A906376" w:rsidR="00944465" w:rsidRPr="00D8258D" w:rsidRDefault="0066020A" w:rsidP="0090732B">
            <w:pPr>
              <w:jc w:val="right"/>
              <w:rPr>
                <w:rFonts w:cs="Calibri"/>
              </w:rPr>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r>
      <w:tr w:rsidR="00944465" w:rsidRPr="00411AA5" w14:paraId="5FA03E11" w14:textId="77777777" w:rsidTr="00944465">
        <w:tc>
          <w:tcPr>
            <w:tcW w:w="1360" w:type="pct"/>
            <w:vAlign w:val="bottom"/>
          </w:tcPr>
          <w:p w14:paraId="1BEEB078" w14:textId="77777777" w:rsidR="00944465" w:rsidRPr="00B327B1" w:rsidRDefault="00944465" w:rsidP="008571D0">
            <w:pPr>
              <w:rPr>
                <w:rFonts w:cs="Arial"/>
                <w:b/>
              </w:rPr>
            </w:pPr>
            <w:r w:rsidRPr="00B327B1">
              <w:rPr>
                <w:rFonts w:cs="Arial"/>
                <w:b/>
              </w:rPr>
              <w:t>Home market shipments:</w:t>
            </w:r>
          </w:p>
          <w:p w14:paraId="2EF4AC42" w14:textId="77777777" w:rsidR="00944465" w:rsidRPr="00B327B1" w:rsidRDefault="00944465" w:rsidP="007F7209">
            <w:pPr>
              <w:ind w:left="302"/>
              <w:rPr>
                <w:rFonts w:cs="Arial"/>
                <w:b/>
              </w:rPr>
            </w:pPr>
            <w:r w:rsidRPr="00B327B1">
              <w:rPr>
                <w:rFonts w:cs="Arial"/>
              </w:rPr>
              <w:t>Internal consumption/ transfers (D)</w:t>
            </w:r>
          </w:p>
        </w:tc>
        <w:tc>
          <w:tcPr>
            <w:tcW w:w="766" w:type="pct"/>
            <w:tcMar>
              <w:left w:w="58" w:type="dxa"/>
              <w:right w:w="58" w:type="dxa"/>
            </w:tcMar>
            <w:vAlign w:val="bottom"/>
          </w:tcPr>
          <w:p w14:paraId="7B813072" w14:textId="1FDA8E90" w:rsidR="00944465" w:rsidRPr="00B327B1" w:rsidRDefault="0066020A" w:rsidP="008571D0">
            <w:pPr>
              <w:jc w:val="right"/>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766" w:type="pct"/>
            <w:tcMar>
              <w:top w:w="29" w:type="dxa"/>
              <w:left w:w="29" w:type="dxa"/>
              <w:bottom w:w="29" w:type="dxa"/>
              <w:right w:w="29" w:type="dxa"/>
            </w:tcMar>
            <w:vAlign w:val="bottom"/>
          </w:tcPr>
          <w:p w14:paraId="262C88C4" w14:textId="2A6BBBEA" w:rsidR="00944465" w:rsidRPr="00B327B1" w:rsidRDefault="0066020A" w:rsidP="008571D0">
            <w:pPr>
              <w:jc w:val="right"/>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766" w:type="pct"/>
            <w:tcMar>
              <w:top w:w="29" w:type="dxa"/>
              <w:bottom w:w="29" w:type="dxa"/>
            </w:tcMar>
            <w:vAlign w:val="bottom"/>
          </w:tcPr>
          <w:p w14:paraId="5F74DA17" w14:textId="09A4C993" w:rsidR="00944465" w:rsidRPr="00B327B1" w:rsidRDefault="0066020A" w:rsidP="008571D0">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671" w:type="pct"/>
            <w:vAlign w:val="bottom"/>
          </w:tcPr>
          <w:p w14:paraId="20DF9C65" w14:textId="564EB3C8" w:rsidR="00944465" w:rsidRPr="00B327B1" w:rsidRDefault="0066020A" w:rsidP="008571D0">
            <w:pPr>
              <w:jc w:val="right"/>
              <w:rPr>
                <w:rFonts w:cs="Arial"/>
              </w:rPr>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671" w:type="pct"/>
            <w:vAlign w:val="bottom"/>
          </w:tcPr>
          <w:p w14:paraId="3D7F81B8" w14:textId="0E6AB539" w:rsidR="00944465" w:rsidRPr="00B327B1" w:rsidRDefault="0066020A" w:rsidP="008571D0">
            <w:pPr>
              <w:jc w:val="right"/>
              <w:rPr>
                <w:rFonts w:cs="Arial"/>
              </w:rPr>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r>
      <w:tr w:rsidR="00944465" w:rsidRPr="00411AA5" w14:paraId="39D5494F" w14:textId="77777777" w:rsidTr="00944465">
        <w:tc>
          <w:tcPr>
            <w:tcW w:w="1360" w:type="pct"/>
            <w:vAlign w:val="bottom"/>
          </w:tcPr>
          <w:p w14:paraId="217A044B" w14:textId="77777777" w:rsidR="00944465" w:rsidRPr="00B327B1" w:rsidRDefault="00944465" w:rsidP="007F7209">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766" w:type="pct"/>
            <w:tcMar>
              <w:top w:w="29" w:type="dxa"/>
              <w:left w:w="58" w:type="dxa"/>
              <w:bottom w:w="29" w:type="dxa"/>
              <w:right w:w="58" w:type="dxa"/>
            </w:tcMar>
            <w:vAlign w:val="bottom"/>
          </w:tcPr>
          <w:p w14:paraId="61037D39" w14:textId="244748F4" w:rsidR="00944465" w:rsidRPr="00B327B1" w:rsidRDefault="0066020A" w:rsidP="008571D0">
            <w:pPr>
              <w:jc w:val="right"/>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766" w:type="pct"/>
            <w:tcMar>
              <w:top w:w="29" w:type="dxa"/>
              <w:left w:w="58" w:type="dxa"/>
              <w:bottom w:w="29" w:type="dxa"/>
              <w:right w:w="58" w:type="dxa"/>
            </w:tcMar>
            <w:vAlign w:val="bottom"/>
          </w:tcPr>
          <w:p w14:paraId="5DE7D496" w14:textId="4BC8EACB" w:rsidR="00944465" w:rsidRPr="00B327B1" w:rsidRDefault="0066020A" w:rsidP="008571D0">
            <w:pPr>
              <w:jc w:val="right"/>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766" w:type="pct"/>
            <w:tcMar>
              <w:top w:w="29" w:type="dxa"/>
              <w:left w:w="58" w:type="dxa"/>
              <w:bottom w:w="29" w:type="dxa"/>
              <w:right w:w="58" w:type="dxa"/>
            </w:tcMar>
            <w:vAlign w:val="bottom"/>
          </w:tcPr>
          <w:p w14:paraId="74B31264" w14:textId="73CF3B8B" w:rsidR="00944465" w:rsidRPr="00B327B1" w:rsidRDefault="0066020A" w:rsidP="008571D0">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671" w:type="pct"/>
            <w:vAlign w:val="bottom"/>
          </w:tcPr>
          <w:p w14:paraId="14D586AF" w14:textId="0AA9D1C2" w:rsidR="00944465" w:rsidRPr="00B327B1" w:rsidRDefault="0066020A" w:rsidP="008571D0">
            <w:pPr>
              <w:jc w:val="right"/>
              <w:rPr>
                <w:rFonts w:cs="Arial"/>
              </w:rPr>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671" w:type="pct"/>
            <w:vAlign w:val="bottom"/>
          </w:tcPr>
          <w:p w14:paraId="5E9CA0E5" w14:textId="1E4F43CF" w:rsidR="00944465" w:rsidRPr="00B327B1" w:rsidRDefault="0066020A" w:rsidP="008571D0">
            <w:pPr>
              <w:jc w:val="right"/>
              <w:rPr>
                <w:rFonts w:cs="Arial"/>
              </w:rPr>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r>
      <w:tr w:rsidR="00944465" w:rsidRPr="00411AA5" w14:paraId="45924A00" w14:textId="77777777" w:rsidTr="00944465">
        <w:tc>
          <w:tcPr>
            <w:tcW w:w="1360" w:type="pct"/>
            <w:vAlign w:val="bottom"/>
          </w:tcPr>
          <w:p w14:paraId="466A268D" w14:textId="77777777" w:rsidR="00944465" w:rsidRPr="00B327B1" w:rsidRDefault="00944465" w:rsidP="008571D0">
            <w:pPr>
              <w:rPr>
                <w:rFonts w:cs="Arial"/>
                <w:b/>
              </w:rPr>
            </w:pPr>
            <w:r w:rsidRPr="00B327B1">
              <w:rPr>
                <w:rFonts w:cs="Arial"/>
                <w:b/>
              </w:rPr>
              <w:t>Export shipments:</w:t>
            </w:r>
          </w:p>
          <w:p w14:paraId="7155DAAB" w14:textId="77777777" w:rsidR="00944465" w:rsidRPr="00B327B1" w:rsidRDefault="00944465" w:rsidP="007F7209">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766" w:type="pct"/>
            <w:tcMar>
              <w:top w:w="29" w:type="dxa"/>
              <w:left w:w="58" w:type="dxa"/>
              <w:bottom w:w="29" w:type="dxa"/>
              <w:right w:w="58" w:type="dxa"/>
            </w:tcMar>
            <w:vAlign w:val="bottom"/>
          </w:tcPr>
          <w:p w14:paraId="05B2BE19" w14:textId="4CAE7914" w:rsidR="00944465" w:rsidRPr="00B327B1" w:rsidRDefault="0066020A" w:rsidP="008571D0">
            <w:pPr>
              <w:jc w:val="right"/>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766" w:type="pct"/>
            <w:tcMar>
              <w:top w:w="29" w:type="dxa"/>
              <w:left w:w="58" w:type="dxa"/>
              <w:bottom w:w="29" w:type="dxa"/>
              <w:right w:w="58" w:type="dxa"/>
            </w:tcMar>
            <w:vAlign w:val="bottom"/>
          </w:tcPr>
          <w:p w14:paraId="35336ED1" w14:textId="0F848679" w:rsidR="00944465" w:rsidRPr="00B327B1" w:rsidRDefault="0066020A" w:rsidP="008571D0">
            <w:pPr>
              <w:jc w:val="right"/>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766" w:type="pct"/>
            <w:tcMar>
              <w:top w:w="29" w:type="dxa"/>
              <w:left w:w="58" w:type="dxa"/>
              <w:bottom w:w="29" w:type="dxa"/>
              <w:right w:w="58" w:type="dxa"/>
            </w:tcMar>
            <w:vAlign w:val="bottom"/>
          </w:tcPr>
          <w:p w14:paraId="7B7A9408" w14:textId="6774B362" w:rsidR="00944465" w:rsidRPr="00B327B1" w:rsidRDefault="0066020A" w:rsidP="008571D0">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671" w:type="pct"/>
            <w:vAlign w:val="bottom"/>
          </w:tcPr>
          <w:p w14:paraId="288DE67A" w14:textId="27075042" w:rsidR="00944465" w:rsidRPr="00B327B1" w:rsidRDefault="0066020A" w:rsidP="008571D0">
            <w:pPr>
              <w:jc w:val="right"/>
              <w:rPr>
                <w:rFonts w:cs="Arial"/>
              </w:rPr>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671" w:type="pct"/>
            <w:vAlign w:val="bottom"/>
          </w:tcPr>
          <w:p w14:paraId="66CF9BA0" w14:textId="6C581E13" w:rsidR="00944465" w:rsidRPr="00B327B1" w:rsidRDefault="0066020A" w:rsidP="008571D0">
            <w:pPr>
              <w:jc w:val="right"/>
              <w:rPr>
                <w:rFonts w:cs="Arial"/>
              </w:rPr>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r>
      <w:tr w:rsidR="00944465" w:rsidRPr="00411AA5" w14:paraId="1E6C32F9" w14:textId="77777777" w:rsidTr="00944465">
        <w:tc>
          <w:tcPr>
            <w:tcW w:w="1360" w:type="pct"/>
            <w:vAlign w:val="bottom"/>
          </w:tcPr>
          <w:p w14:paraId="182DCC07" w14:textId="77777777" w:rsidR="00944465" w:rsidRPr="006F2220" w:rsidRDefault="00944465" w:rsidP="007F7209">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Pr>
                <w:rFonts w:cs="Arial"/>
                <w:vertAlign w:val="superscript"/>
              </w:rPr>
              <w:t>3</w:t>
            </w:r>
          </w:p>
        </w:tc>
        <w:tc>
          <w:tcPr>
            <w:tcW w:w="766" w:type="pct"/>
            <w:tcMar>
              <w:top w:w="29" w:type="dxa"/>
              <w:left w:w="58" w:type="dxa"/>
              <w:bottom w:w="29" w:type="dxa"/>
              <w:right w:w="58" w:type="dxa"/>
            </w:tcMar>
            <w:vAlign w:val="bottom"/>
          </w:tcPr>
          <w:p w14:paraId="2FF8DCD8" w14:textId="3C20A35E" w:rsidR="00944465" w:rsidRPr="00B327B1" w:rsidRDefault="0066020A" w:rsidP="008571D0">
            <w:pPr>
              <w:jc w:val="right"/>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766" w:type="pct"/>
            <w:tcMar>
              <w:top w:w="29" w:type="dxa"/>
              <w:left w:w="58" w:type="dxa"/>
              <w:bottom w:w="29" w:type="dxa"/>
              <w:right w:w="58" w:type="dxa"/>
            </w:tcMar>
            <w:vAlign w:val="bottom"/>
          </w:tcPr>
          <w:p w14:paraId="793D1C10" w14:textId="4760F55E" w:rsidR="00944465" w:rsidRPr="00B327B1" w:rsidRDefault="0066020A" w:rsidP="008571D0">
            <w:pPr>
              <w:jc w:val="right"/>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766" w:type="pct"/>
            <w:tcMar>
              <w:top w:w="29" w:type="dxa"/>
              <w:left w:w="58" w:type="dxa"/>
              <w:bottom w:w="29" w:type="dxa"/>
              <w:right w:w="58" w:type="dxa"/>
            </w:tcMar>
            <w:vAlign w:val="bottom"/>
          </w:tcPr>
          <w:p w14:paraId="2F0F32D7" w14:textId="6DFE303B" w:rsidR="00944465" w:rsidRPr="00B327B1" w:rsidRDefault="0066020A" w:rsidP="008571D0">
            <w:pPr>
              <w:jc w:val="right"/>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671" w:type="pct"/>
            <w:vAlign w:val="bottom"/>
          </w:tcPr>
          <w:p w14:paraId="751E319A" w14:textId="79F9657A" w:rsidR="00944465" w:rsidRPr="00B327B1" w:rsidRDefault="0066020A" w:rsidP="008571D0">
            <w:pPr>
              <w:jc w:val="right"/>
              <w:rPr>
                <w:rFonts w:cs="Arial"/>
              </w:rPr>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671" w:type="pct"/>
            <w:vAlign w:val="bottom"/>
          </w:tcPr>
          <w:p w14:paraId="2261D66F" w14:textId="43444627" w:rsidR="00944465" w:rsidRPr="00B327B1" w:rsidRDefault="0066020A" w:rsidP="008571D0">
            <w:pPr>
              <w:jc w:val="right"/>
              <w:rPr>
                <w:rFonts w:cs="Arial"/>
              </w:rPr>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r>
      <w:tr w:rsidR="00944465" w:rsidRPr="00411AA5" w14:paraId="5260FD8B" w14:textId="77777777" w:rsidTr="00944465">
        <w:tc>
          <w:tcPr>
            <w:tcW w:w="1360" w:type="pct"/>
            <w:tcBorders>
              <w:bottom w:val="single" w:sz="4" w:space="0" w:color="auto"/>
            </w:tcBorders>
            <w:vAlign w:val="bottom"/>
          </w:tcPr>
          <w:p w14:paraId="37EC3B59" w14:textId="77777777" w:rsidR="00944465" w:rsidRPr="00B327B1" w:rsidRDefault="00944465" w:rsidP="008571D0">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766" w:type="pct"/>
            <w:tcBorders>
              <w:bottom w:val="single" w:sz="4" w:space="0" w:color="auto"/>
            </w:tcBorders>
            <w:tcMar>
              <w:top w:w="29" w:type="dxa"/>
              <w:left w:w="58" w:type="dxa"/>
              <w:bottom w:w="29" w:type="dxa"/>
              <w:right w:w="58" w:type="dxa"/>
            </w:tcMar>
            <w:vAlign w:val="bottom"/>
          </w:tcPr>
          <w:p w14:paraId="7CAD8458" w14:textId="3B6C3A23" w:rsidR="00944465" w:rsidRPr="00B327B1" w:rsidRDefault="00944465" w:rsidP="008571D0">
            <w:pPr>
              <w:jc w:val="right"/>
              <w:rPr>
                <w:rFonts w:cs="Arial"/>
              </w:rPr>
            </w:pPr>
            <w:r w:rsidRPr="00B327B1">
              <w:rPr>
                <w:rFonts w:cs="Arial"/>
              </w:rPr>
              <w:fldChar w:fldCharType="begin"/>
            </w:r>
            <w:r w:rsidRPr="00B327B1">
              <w:rPr>
                <w:rFonts w:cs="Arial"/>
              </w:rPr>
              <w:instrText xml:space="preserve"> =</w:instrText>
            </w:r>
            <w:r w:rsidR="00D26460" w:rsidRPr="00D26460">
              <w:rPr>
                <w:rFonts w:cs="Arial"/>
              </w:rPr>
              <w:instrText>N_0178+N_0183</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66" w:type="pct"/>
            <w:tcBorders>
              <w:bottom w:val="single" w:sz="4" w:space="0" w:color="auto"/>
            </w:tcBorders>
            <w:tcMar>
              <w:top w:w="29" w:type="dxa"/>
              <w:left w:w="58" w:type="dxa"/>
              <w:bottom w:w="29" w:type="dxa"/>
              <w:right w:w="58" w:type="dxa"/>
            </w:tcMar>
            <w:vAlign w:val="bottom"/>
          </w:tcPr>
          <w:p w14:paraId="27BB1AF5" w14:textId="52E9750C" w:rsidR="00944465" w:rsidRPr="00B327B1" w:rsidRDefault="00944465" w:rsidP="008571D0">
            <w:pPr>
              <w:jc w:val="right"/>
              <w:rPr>
                <w:rFonts w:cs="Arial"/>
              </w:rPr>
            </w:pPr>
            <w:r w:rsidRPr="00B327B1">
              <w:rPr>
                <w:rFonts w:cs="Arial"/>
              </w:rPr>
              <w:fldChar w:fldCharType="begin"/>
            </w:r>
            <w:r w:rsidRPr="00B327B1">
              <w:rPr>
                <w:rFonts w:cs="Arial"/>
              </w:rPr>
              <w:instrText xml:space="preserve"> =</w:instrText>
            </w:r>
            <w:r w:rsidR="00D26460" w:rsidRPr="00D26460">
              <w:rPr>
                <w:rFonts w:cs="Arial"/>
              </w:rPr>
              <w:instrText>N_0179+N_0184</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66" w:type="pct"/>
            <w:tcBorders>
              <w:bottom w:val="single" w:sz="4" w:space="0" w:color="auto"/>
            </w:tcBorders>
            <w:tcMar>
              <w:top w:w="29" w:type="dxa"/>
              <w:left w:w="58" w:type="dxa"/>
              <w:bottom w:w="29" w:type="dxa"/>
              <w:right w:w="58" w:type="dxa"/>
            </w:tcMar>
            <w:vAlign w:val="bottom"/>
          </w:tcPr>
          <w:p w14:paraId="1BB0C786" w14:textId="4CA74248" w:rsidR="00944465" w:rsidRPr="00B327B1" w:rsidRDefault="00944465" w:rsidP="008571D0">
            <w:pPr>
              <w:jc w:val="right"/>
              <w:rPr>
                <w:rFonts w:cs="Arial"/>
              </w:rPr>
            </w:pPr>
            <w:r w:rsidRPr="00B327B1">
              <w:rPr>
                <w:rFonts w:cs="Arial"/>
              </w:rPr>
              <w:fldChar w:fldCharType="begin"/>
            </w:r>
            <w:r w:rsidRPr="00B327B1">
              <w:rPr>
                <w:rFonts w:cs="Arial"/>
              </w:rPr>
              <w:instrText xml:space="preserve"> =</w:instrText>
            </w:r>
            <w:r w:rsidR="00D26460" w:rsidRPr="00D26460">
              <w:rPr>
                <w:rFonts w:cs="Arial"/>
              </w:rPr>
              <w:instrText>N_0180+N_0185</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71" w:type="pct"/>
            <w:tcBorders>
              <w:bottom w:val="single" w:sz="4" w:space="0" w:color="auto"/>
            </w:tcBorders>
          </w:tcPr>
          <w:p w14:paraId="67E3103B" w14:textId="23875C1C" w:rsidR="00944465" w:rsidRPr="00B327B1" w:rsidRDefault="00D26460" w:rsidP="008571D0">
            <w:pPr>
              <w:jc w:val="right"/>
              <w:rPr>
                <w:rFonts w:cs="Arial"/>
              </w:rPr>
            </w:pPr>
            <w:r w:rsidRPr="00D26460">
              <w:rPr>
                <w:rFonts w:cs="Arial"/>
                <w:noProof/>
              </w:rPr>
              <w:t xml:space="preserve">   </w:t>
            </w:r>
            <w:r w:rsidRPr="00B327B1">
              <w:rPr>
                <w:rFonts w:cs="Arial"/>
              </w:rPr>
              <w:fldChar w:fldCharType="begin"/>
            </w:r>
            <w:r w:rsidRPr="00B327B1">
              <w:rPr>
                <w:rFonts w:cs="Arial"/>
              </w:rPr>
              <w:instrText xml:space="preserve"> =</w:instrText>
            </w:r>
            <w:r w:rsidRPr="00D26460">
              <w:rPr>
                <w:rFonts w:cs="Arial"/>
              </w:rPr>
              <w:instrText>N_0181+N_0186</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r w:rsidR="00944465" w:rsidRPr="00D00920">
              <w:rPr>
                <w:rFonts w:cs="Arial"/>
                <w:noProof/>
              </w:rPr>
              <w:t xml:space="preserve">  </w:t>
            </w:r>
          </w:p>
        </w:tc>
        <w:tc>
          <w:tcPr>
            <w:tcW w:w="671" w:type="pct"/>
            <w:tcBorders>
              <w:bottom w:val="single" w:sz="4" w:space="0" w:color="auto"/>
            </w:tcBorders>
          </w:tcPr>
          <w:p w14:paraId="0CF29C40" w14:textId="642B20F9" w:rsidR="00944465" w:rsidRPr="00B327B1" w:rsidRDefault="00944465" w:rsidP="008571D0">
            <w:pPr>
              <w:jc w:val="right"/>
              <w:rPr>
                <w:rFonts w:cs="Arial"/>
              </w:rPr>
            </w:pPr>
            <w:r w:rsidRPr="00D00920">
              <w:rPr>
                <w:rFonts w:cs="Arial"/>
                <w:noProof/>
              </w:rPr>
              <w:t xml:space="preserve">  </w:t>
            </w:r>
            <w:r w:rsidR="00D26460" w:rsidRPr="00B327B1">
              <w:rPr>
                <w:rFonts w:cs="Arial"/>
              </w:rPr>
              <w:fldChar w:fldCharType="begin"/>
            </w:r>
            <w:r w:rsidR="00D26460" w:rsidRPr="00B327B1">
              <w:rPr>
                <w:rFonts w:cs="Arial"/>
              </w:rPr>
              <w:instrText xml:space="preserve"> = </w:instrText>
            </w:r>
            <w:r w:rsidR="00D26460" w:rsidRPr="00D26460">
              <w:rPr>
                <w:rFonts w:cs="Arial"/>
              </w:rPr>
              <w:instrText>N_0182+N_0187</w:instrText>
            </w:r>
            <w:r w:rsidR="00D26460" w:rsidRPr="00B327B1">
              <w:rPr>
                <w:rFonts w:cs="Arial"/>
              </w:rPr>
              <w:instrText xml:space="preserve">\# "#,##0;(#,##0)" </w:instrText>
            </w:r>
            <w:r w:rsidR="00D26460" w:rsidRPr="00B327B1">
              <w:rPr>
                <w:rFonts w:cs="Arial"/>
              </w:rPr>
              <w:fldChar w:fldCharType="separate"/>
            </w:r>
            <w:r w:rsidR="00D26460" w:rsidRPr="00B327B1">
              <w:rPr>
                <w:rFonts w:cs="Arial"/>
                <w:noProof/>
              </w:rPr>
              <w:t xml:space="preserve">   0</w:t>
            </w:r>
            <w:r w:rsidR="00D26460" w:rsidRPr="00B327B1">
              <w:rPr>
                <w:rFonts w:cs="Arial"/>
              </w:rPr>
              <w:fldChar w:fldCharType="end"/>
            </w:r>
          </w:p>
        </w:tc>
      </w:tr>
      <w:tr w:rsidR="00944465" w:rsidRPr="00411AA5" w14:paraId="32636F47" w14:textId="77777777" w:rsidTr="00944465">
        <w:tc>
          <w:tcPr>
            <w:tcW w:w="1360" w:type="pct"/>
            <w:tcBorders>
              <w:bottom w:val="single" w:sz="4" w:space="0" w:color="auto"/>
            </w:tcBorders>
            <w:vAlign w:val="bottom"/>
          </w:tcPr>
          <w:p w14:paraId="6DEBA379" w14:textId="77777777" w:rsidR="00944465" w:rsidRPr="00B327B1" w:rsidRDefault="00944465" w:rsidP="008571D0">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766" w:type="pct"/>
            <w:tcBorders>
              <w:bottom w:val="single" w:sz="4" w:space="0" w:color="auto"/>
            </w:tcBorders>
            <w:tcMar>
              <w:top w:w="29" w:type="dxa"/>
              <w:left w:w="58" w:type="dxa"/>
              <w:bottom w:w="29" w:type="dxa"/>
              <w:right w:w="58" w:type="dxa"/>
            </w:tcMar>
            <w:vAlign w:val="bottom"/>
          </w:tcPr>
          <w:p w14:paraId="03EB3AF8" w14:textId="1A55E153" w:rsidR="00944465" w:rsidRPr="00B327B1" w:rsidRDefault="00944465" w:rsidP="008571D0">
            <w:pPr>
              <w:jc w:val="right"/>
              <w:rPr>
                <w:rFonts w:cs="Arial"/>
              </w:rPr>
            </w:pPr>
            <w:r w:rsidRPr="00B327B1">
              <w:rPr>
                <w:rFonts w:cs="Arial"/>
              </w:rPr>
              <w:fldChar w:fldCharType="begin"/>
            </w:r>
            <w:r w:rsidRPr="00B327B1">
              <w:rPr>
                <w:rFonts w:cs="Arial"/>
              </w:rPr>
              <w:instrText xml:space="preserve"> =</w:instrText>
            </w:r>
            <w:r w:rsidR="00D26460" w:rsidRPr="00D26460">
              <w:rPr>
                <w:rFonts w:cs="Arial"/>
              </w:rPr>
              <w:instrText>N_0168+N_0173+N_0178+N_0183</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66" w:type="pct"/>
            <w:tcBorders>
              <w:bottom w:val="single" w:sz="4" w:space="0" w:color="auto"/>
            </w:tcBorders>
            <w:tcMar>
              <w:top w:w="29" w:type="dxa"/>
              <w:left w:w="58" w:type="dxa"/>
              <w:bottom w:w="29" w:type="dxa"/>
              <w:right w:w="58" w:type="dxa"/>
            </w:tcMar>
            <w:vAlign w:val="bottom"/>
          </w:tcPr>
          <w:p w14:paraId="7241DFAF" w14:textId="6BB1FE26" w:rsidR="00944465" w:rsidRPr="00B327B1" w:rsidRDefault="00944465" w:rsidP="008571D0">
            <w:pPr>
              <w:jc w:val="right"/>
              <w:rPr>
                <w:rFonts w:cs="Arial"/>
              </w:rPr>
            </w:pPr>
            <w:r w:rsidRPr="00B327B1">
              <w:rPr>
                <w:rFonts w:cs="Arial"/>
              </w:rPr>
              <w:fldChar w:fldCharType="begin"/>
            </w:r>
            <w:r w:rsidRPr="00B327B1">
              <w:rPr>
                <w:rFonts w:cs="Arial"/>
              </w:rPr>
              <w:instrText xml:space="preserve"> =</w:instrText>
            </w:r>
            <w:r w:rsidR="00D26460" w:rsidRPr="00D26460">
              <w:rPr>
                <w:rFonts w:cs="Arial"/>
              </w:rPr>
              <w:instrText>N_0169+N_0174+N_0179+N_0184</w:instrText>
            </w: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66" w:type="pct"/>
            <w:tcBorders>
              <w:bottom w:val="single" w:sz="4" w:space="0" w:color="auto"/>
            </w:tcBorders>
            <w:tcMar>
              <w:top w:w="29" w:type="dxa"/>
              <w:left w:w="58" w:type="dxa"/>
              <w:bottom w:w="29" w:type="dxa"/>
              <w:right w:w="58" w:type="dxa"/>
            </w:tcMar>
            <w:vAlign w:val="bottom"/>
          </w:tcPr>
          <w:p w14:paraId="26CA4E35" w14:textId="266FDF35" w:rsidR="00944465" w:rsidRPr="00B327B1" w:rsidRDefault="00944465" w:rsidP="008571D0">
            <w:pPr>
              <w:jc w:val="right"/>
              <w:rPr>
                <w:rFonts w:cs="Arial"/>
              </w:rPr>
            </w:pPr>
            <w:r w:rsidRPr="00B327B1">
              <w:rPr>
                <w:rFonts w:cs="Arial"/>
              </w:rPr>
              <w:fldChar w:fldCharType="begin"/>
            </w:r>
            <w:r w:rsidRPr="00B327B1">
              <w:rPr>
                <w:rFonts w:cs="Arial"/>
              </w:rPr>
              <w:instrText xml:space="preserve"> = </w:instrText>
            </w:r>
            <w:r w:rsidR="00D26460" w:rsidRPr="00D26460">
              <w:rPr>
                <w:rFonts w:cs="Arial"/>
              </w:rPr>
              <w:instrText>N_0170+N_0175+N_0180+N_0185</w:instrText>
            </w:r>
            <w:r w:rsidRPr="00B327B1">
              <w:rPr>
                <w:rFonts w:cs="Arial"/>
              </w:rPr>
              <w:instrText xml:space="preserve">\#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71" w:type="pct"/>
            <w:tcBorders>
              <w:bottom w:val="single" w:sz="4" w:space="0" w:color="auto"/>
            </w:tcBorders>
          </w:tcPr>
          <w:p w14:paraId="3A271C99" w14:textId="2CD2C135" w:rsidR="00944465" w:rsidRPr="00B327B1" w:rsidRDefault="00944465" w:rsidP="008571D0">
            <w:pPr>
              <w:jc w:val="right"/>
              <w:rPr>
                <w:rFonts w:cs="Arial"/>
              </w:rPr>
            </w:pPr>
            <w:r w:rsidRPr="00D00920">
              <w:rPr>
                <w:rFonts w:cs="Arial"/>
                <w:noProof/>
              </w:rPr>
              <w:t xml:space="preserve">  </w:t>
            </w:r>
            <w:r w:rsidR="00D26460" w:rsidRPr="00B327B1">
              <w:rPr>
                <w:rFonts w:cs="Arial"/>
              </w:rPr>
              <w:fldChar w:fldCharType="begin"/>
            </w:r>
            <w:r w:rsidR="00D26460" w:rsidRPr="00B327B1">
              <w:rPr>
                <w:rFonts w:cs="Arial"/>
              </w:rPr>
              <w:instrText xml:space="preserve"> =</w:instrText>
            </w:r>
            <w:r w:rsidR="00D26460" w:rsidRPr="00D26460">
              <w:rPr>
                <w:rFonts w:cs="Arial"/>
              </w:rPr>
              <w:instrText>N_0171+N_0176+N_0181+N_0186</w:instrText>
            </w:r>
            <w:r w:rsidR="00D26460" w:rsidRPr="00B327B1">
              <w:rPr>
                <w:rFonts w:cs="Arial"/>
              </w:rPr>
              <w:instrText xml:space="preserve"> \# "#,##0;(#,##0)" </w:instrText>
            </w:r>
            <w:r w:rsidR="00D26460" w:rsidRPr="00B327B1">
              <w:rPr>
                <w:rFonts w:cs="Arial"/>
              </w:rPr>
              <w:fldChar w:fldCharType="separate"/>
            </w:r>
            <w:r w:rsidR="00D26460" w:rsidRPr="00B327B1">
              <w:rPr>
                <w:rFonts w:cs="Arial"/>
                <w:noProof/>
              </w:rPr>
              <w:t xml:space="preserve">   0</w:t>
            </w:r>
            <w:r w:rsidR="00D26460" w:rsidRPr="00B327B1">
              <w:rPr>
                <w:rFonts w:cs="Arial"/>
              </w:rPr>
              <w:fldChar w:fldCharType="end"/>
            </w:r>
          </w:p>
        </w:tc>
        <w:tc>
          <w:tcPr>
            <w:tcW w:w="671" w:type="pct"/>
            <w:tcBorders>
              <w:bottom w:val="single" w:sz="4" w:space="0" w:color="auto"/>
            </w:tcBorders>
          </w:tcPr>
          <w:p w14:paraId="0980EF27" w14:textId="2C4AD6A3" w:rsidR="00944465" w:rsidRPr="00B327B1" w:rsidRDefault="00944465" w:rsidP="008571D0">
            <w:pPr>
              <w:jc w:val="right"/>
              <w:rPr>
                <w:rFonts w:cs="Arial"/>
              </w:rPr>
            </w:pPr>
            <w:r w:rsidRPr="00D00920">
              <w:rPr>
                <w:rFonts w:cs="Arial"/>
                <w:noProof/>
              </w:rPr>
              <w:t xml:space="preserve">  </w:t>
            </w:r>
            <w:r w:rsidR="00D26460" w:rsidRPr="00B327B1">
              <w:rPr>
                <w:rFonts w:cs="Arial"/>
              </w:rPr>
              <w:fldChar w:fldCharType="begin"/>
            </w:r>
            <w:r w:rsidR="00D26460" w:rsidRPr="00B327B1">
              <w:rPr>
                <w:rFonts w:cs="Arial"/>
              </w:rPr>
              <w:instrText xml:space="preserve"> =</w:instrText>
            </w:r>
            <w:r w:rsidR="00D26460" w:rsidRPr="00D26460">
              <w:rPr>
                <w:rFonts w:cs="Arial"/>
              </w:rPr>
              <w:instrText>N_0172+N_0177+N_0182+N_0187</w:instrText>
            </w:r>
            <w:r w:rsidR="00D26460" w:rsidRPr="00B327B1">
              <w:rPr>
                <w:rFonts w:cs="Arial"/>
              </w:rPr>
              <w:instrText xml:space="preserve"> \# "#,##0;(#,##0)" </w:instrText>
            </w:r>
            <w:r w:rsidR="00D26460" w:rsidRPr="00B327B1">
              <w:rPr>
                <w:rFonts w:cs="Arial"/>
              </w:rPr>
              <w:fldChar w:fldCharType="separate"/>
            </w:r>
            <w:r w:rsidR="00D26460" w:rsidRPr="00B327B1">
              <w:rPr>
                <w:rFonts w:cs="Arial"/>
                <w:noProof/>
              </w:rPr>
              <w:t xml:space="preserve">   0</w:t>
            </w:r>
            <w:r w:rsidR="00D26460" w:rsidRPr="00B327B1">
              <w:rPr>
                <w:rFonts w:cs="Arial"/>
              </w:rPr>
              <w:fldChar w:fldCharType="end"/>
            </w:r>
          </w:p>
        </w:tc>
      </w:tr>
      <w:tr w:rsidR="00944465" w:rsidRPr="00411AA5" w14:paraId="198E3ED4" w14:textId="77777777" w:rsidTr="00944465">
        <w:tc>
          <w:tcPr>
            <w:tcW w:w="1360" w:type="pct"/>
            <w:tcBorders>
              <w:bottom w:val="single" w:sz="4" w:space="0" w:color="auto"/>
            </w:tcBorders>
            <w:vAlign w:val="bottom"/>
          </w:tcPr>
          <w:p w14:paraId="2BB0D4E8" w14:textId="77777777" w:rsidR="00944465" w:rsidRPr="00B327B1" w:rsidRDefault="00944465" w:rsidP="008571D0">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766" w:type="pct"/>
            <w:tcBorders>
              <w:bottom w:val="single" w:sz="4" w:space="0" w:color="auto"/>
            </w:tcBorders>
            <w:tcMar>
              <w:top w:w="29" w:type="dxa"/>
              <w:left w:w="58" w:type="dxa"/>
              <w:bottom w:w="29" w:type="dxa"/>
              <w:right w:w="58" w:type="dxa"/>
            </w:tcMar>
            <w:vAlign w:val="bottom"/>
          </w:tcPr>
          <w:p w14:paraId="39E48127" w14:textId="02B5B2F5" w:rsidR="00944465" w:rsidRPr="00B327B1" w:rsidRDefault="0066020A" w:rsidP="008571D0">
            <w:pPr>
              <w:jc w:val="right"/>
            </w:pPr>
            <w:r>
              <w:rPr>
                <w:rFonts w:cs="Arial"/>
              </w:rPr>
              <w:fldChar w:fldCharType="begin">
                <w:ffData>
                  <w:name w:val="N_0188"/>
                  <w:enabled/>
                  <w:calcOnExit/>
                  <w:textInput>
                    <w:type w:val="number"/>
                    <w:format w:val="#,##0"/>
                  </w:textInput>
                </w:ffData>
              </w:fldChar>
            </w:r>
            <w:bookmarkStart w:id="188"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766" w:type="pct"/>
            <w:tcBorders>
              <w:bottom w:val="single" w:sz="4" w:space="0" w:color="auto"/>
            </w:tcBorders>
            <w:tcMar>
              <w:top w:w="29" w:type="dxa"/>
              <w:left w:w="58" w:type="dxa"/>
              <w:bottom w:w="29" w:type="dxa"/>
              <w:right w:w="58" w:type="dxa"/>
            </w:tcMar>
            <w:vAlign w:val="bottom"/>
          </w:tcPr>
          <w:p w14:paraId="0E3B89D7" w14:textId="64950C17" w:rsidR="00944465" w:rsidRPr="00B327B1" w:rsidRDefault="0066020A" w:rsidP="008571D0">
            <w:pPr>
              <w:jc w:val="right"/>
            </w:pPr>
            <w:r>
              <w:rPr>
                <w:rFonts w:cs="Arial"/>
              </w:rPr>
              <w:fldChar w:fldCharType="begin">
                <w:ffData>
                  <w:name w:val="N_0189"/>
                  <w:enabled/>
                  <w:calcOnExit/>
                  <w:textInput>
                    <w:type w:val="number"/>
                    <w:format w:val="#,##0"/>
                  </w:textInput>
                </w:ffData>
              </w:fldChar>
            </w:r>
            <w:bookmarkStart w:id="189" w:name="N_01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c>
          <w:tcPr>
            <w:tcW w:w="766" w:type="pct"/>
            <w:tcBorders>
              <w:bottom w:val="single" w:sz="4" w:space="0" w:color="auto"/>
            </w:tcBorders>
            <w:tcMar>
              <w:top w:w="29" w:type="dxa"/>
              <w:left w:w="58" w:type="dxa"/>
              <w:bottom w:w="29" w:type="dxa"/>
              <w:right w:w="58" w:type="dxa"/>
            </w:tcMar>
            <w:vAlign w:val="bottom"/>
          </w:tcPr>
          <w:p w14:paraId="3824F8A6" w14:textId="6304BE83" w:rsidR="00944465" w:rsidRPr="00B327B1" w:rsidRDefault="0066020A" w:rsidP="008571D0">
            <w:pPr>
              <w:jc w:val="right"/>
            </w:pPr>
            <w:r>
              <w:rPr>
                <w:rFonts w:cs="Arial"/>
              </w:rPr>
              <w:fldChar w:fldCharType="begin">
                <w:ffData>
                  <w:name w:val="N_0190"/>
                  <w:enabled/>
                  <w:calcOnExit/>
                  <w:textInput>
                    <w:type w:val="number"/>
                    <w:format w:val="#,##0"/>
                  </w:textInput>
                </w:ffData>
              </w:fldChar>
            </w:r>
            <w:bookmarkStart w:id="190" w:name="N_019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0"/>
          </w:p>
        </w:tc>
        <w:tc>
          <w:tcPr>
            <w:tcW w:w="671" w:type="pct"/>
            <w:tcBorders>
              <w:bottom w:val="single" w:sz="4" w:space="0" w:color="auto"/>
            </w:tcBorders>
          </w:tcPr>
          <w:p w14:paraId="7D63D0F1" w14:textId="5CC41473" w:rsidR="00944465" w:rsidRPr="00B327B1" w:rsidRDefault="0066020A" w:rsidP="008571D0">
            <w:pPr>
              <w:jc w:val="right"/>
              <w:rPr>
                <w:rFonts w:cs="Arial"/>
              </w:rPr>
            </w:pPr>
            <w:r>
              <w:rPr>
                <w:rFonts w:cs="Arial"/>
              </w:rPr>
              <w:fldChar w:fldCharType="begin">
                <w:ffData>
                  <w:name w:val="N_0191"/>
                  <w:enabled/>
                  <w:calcOnExit/>
                  <w:textInput>
                    <w:type w:val="number"/>
                    <w:format w:val="#,##0"/>
                  </w:textInput>
                </w:ffData>
              </w:fldChar>
            </w:r>
            <w:bookmarkStart w:id="191" w:name="N_019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1"/>
          </w:p>
        </w:tc>
        <w:tc>
          <w:tcPr>
            <w:tcW w:w="671" w:type="pct"/>
            <w:tcBorders>
              <w:bottom w:val="single" w:sz="4" w:space="0" w:color="auto"/>
            </w:tcBorders>
          </w:tcPr>
          <w:p w14:paraId="7953A92E" w14:textId="1C5660F2" w:rsidR="00944465" w:rsidRPr="00B327B1" w:rsidRDefault="0066020A" w:rsidP="008571D0">
            <w:pPr>
              <w:jc w:val="right"/>
              <w:rPr>
                <w:rFonts w:cs="Arial"/>
              </w:rPr>
            </w:pPr>
            <w:r>
              <w:rPr>
                <w:rFonts w:cs="Arial"/>
              </w:rPr>
              <w:fldChar w:fldCharType="begin">
                <w:ffData>
                  <w:name w:val="N_0192"/>
                  <w:enabled/>
                  <w:calcOnExit/>
                  <w:textInput>
                    <w:type w:val="number"/>
                    <w:format w:val="#,##0"/>
                  </w:textInput>
                </w:ffData>
              </w:fldChar>
            </w:r>
            <w:bookmarkStart w:id="192" w:name="N_019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2"/>
          </w:p>
        </w:tc>
      </w:tr>
      <w:tr w:rsidR="008571D0" w:rsidRPr="00411AA5" w14:paraId="0DCBA5CC" w14:textId="77777777" w:rsidTr="0081224F">
        <w:tc>
          <w:tcPr>
            <w:tcW w:w="5000" w:type="pct"/>
            <w:gridSpan w:val="6"/>
            <w:tcMar>
              <w:top w:w="29" w:type="dxa"/>
              <w:left w:w="58" w:type="dxa"/>
              <w:bottom w:w="29" w:type="dxa"/>
              <w:right w:w="58" w:type="dxa"/>
            </w:tcMar>
            <w:vAlign w:val="bottom"/>
          </w:tcPr>
          <w:p w14:paraId="010CFAE6" w14:textId="5E12ACF9"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66020A">
              <w:rPr>
                <w:rFonts w:cs="Arial"/>
                <w:sz w:val="20"/>
                <w:szCs w:val="20"/>
                <w:u w:val="single"/>
              </w:rPr>
              <w:fldChar w:fldCharType="begin">
                <w:ffData>
                  <w:name w:val="T_0193"/>
                  <w:enabled/>
                  <w:calcOnExit w:val="0"/>
                  <w:textInput/>
                </w:ffData>
              </w:fldChar>
            </w:r>
            <w:bookmarkStart w:id="193" w:name="T_0193"/>
            <w:r w:rsidR="0066020A">
              <w:rPr>
                <w:rFonts w:cs="Arial"/>
                <w:sz w:val="20"/>
                <w:szCs w:val="20"/>
                <w:u w:val="single"/>
              </w:rPr>
              <w:instrText xml:space="preserve"> FORMTEXT </w:instrText>
            </w:r>
            <w:r w:rsidR="0066020A">
              <w:rPr>
                <w:rFonts w:cs="Arial"/>
                <w:sz w:val="20"/>
                <w:szCs w:val="20"/>
                <w:u w:val="single"/>
              </w:rPr>
            </w:r>
            <w:r w:rsidR="0066020A">
              <w:rPr>
                <w:rFonts w:cs="Arial"/>
                <w:sz w:val="20"/>
                <w:szCs w:val="20"/>
                <w:u w:val="single"/>
              </w:rPr>
              <w:fldChar w:fldCharType="separate"/>
            </w:r>
            <w:r w:rsidR="0066020A">
              <w:rPr>
                <w:rFonts w:cs="Arial"/>
                <w:noProof/>
                <w:sz w:val="20"/>
                <w:szCs w:val="20"/>
                <w:u w:val="single"/>
              </w:rPr>
              <w:t> </w:t>
            </w:r>
            <w:r w:rsidR="0066020A">
              <w:rPr>
                <w:rFonts w:cs="Arial"/>
                <w:noProof/>
                <w:sz w:val="20"/>
                <w:szCs w:val="20"/>
                <w:u w:val="single"/>
              </w:rPr>
              <w:t> </w:t>
            </w:r>
            <w:r w:rsidR="0066020A">
              <w:rPr>
                <w:rFonts w:cs="Arial"/>
                <w:noProof/>
                <w:sz w:val="20"/>
                <w:szCs w:val="20"/>
                <w:u w:val="single"/>
              </w:rPr>
              <w:t> </w:t>
            </w:r>
            <w:r w:rsidR="0066020A">
              <w:rPr>
                <w:rFonts w:cs="Arial"/>
                <w:noProof/>
                <w:sz w:val="20"/>
                <w:szCs w:val="20"/>
                <w:u w:val="single"/>
              </w:rPr>
              <w:t> </w:t>
            </w:r>
            <w:r w:rsidR="0066020A">
              <w:rPr>
                <w:rFonts w:cs="Arial"/>
                <w:noProof/>
                <w:sz w:val="20"/>
                <w:szCs w:val="20"/>
                <w:u w:val="single"/>
              </w:rPr>
              <w:t> </w:t>
            </w:r>
            <w:r w:rsidR="0066020A">
              <w:rPr>
                <w:rFonts w:cs="Arial"/>
                <w:sz w:val="20"/>
                <w:szCs w:val="20"/>
                <w:u w:val="single"/>
              </w:rPr>
              <w:fldChar w:fldCharType="end"/>
            </w:r>
            <w:bookmarkEnd w:id="193"/>
            <w:r w:rsidRPr="009300DB">
              <w:rPr>
                <w:rFonts w:cs="Arial"/>
                <w:sz w:val="20"/>
                <w:szCs w:val="20"/>
              </w:rPr>
              <w:t>.</w:t>
            </w:r>
          </w:p>
          <w:p w14:paraId="6A01FFA7" w14:textId="49082C96"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w:t>
            </w:r>
            <w:r w:rsidRPr="00944465">
              <w:rPr>
                <w:rFonts w:cs="Arial"/>
                <w:sz w:val="20"/>
                <w:szCs w:val="18"/>
              </w:rPr>
              <w:t xml:space="preserve"> </w:t>
            </w:r>
            <w:r w:rsidR="002A3090">
              <w:rPr>
                <w:rFonts w:cs="Arial"/>
                <w:sz w:val="20"/>
                <w:szCs w:val="18"/>
              </w:rPr>
              <w:t>LD graphite electrodes</w:t>
            </w:r>
            <w:r w:rsidRPr="00944465">
              <w:rPr>
                <w:rFonts w:cs="Arial"/>
                <w:sz w:val="20"/>
                <w:szCs w:val="18"/>
              </w:rPr>
              <w:t xml:space="preserve"> capacity </w:t>
            </w:r>
            <w:r w:rsidR="00B127B5">
              <w:rPr>
                <w:rFonts w:cs="Arial"/>
                <w:sz w:val="20"/>
                <w:szCs w:val="18"/>
              </w:rPr>
              <w:t xml:space="preserve">and production </w:t>
            </w:r>
            <w:r>
              <w:rPr>
                <w:rFonts w:cs="Arial"/>
                <w:sz w:val="20"/>
                <w:szCs w:val="18"/>
              </w:rPr>
              <w:t>consistent with the definitions and instructions included in question II-3a.</w:t>
            </w:r>
          </w:p>
          <w:p w14:paraId="69B9890D" w14:textId="5E8640B7"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66020A">
              <w:rPr>
                <w:rFonts w:cs="Arial"/>
                <w:sz w:val="20"/>
                <w:szCs w:val="20"/>
                <w:u w:val="single"/>
              </w:rPr>
              <w:fldChar w:fldCharType="begin">
                <w:ffData>
                  <w:name w:val="T_0194"/>
                  <w:enabled/>
                  <w:calcOnExit w:val="0"/>
                  <w:textInput/>
                </w:ffData>
              </w:fldChar>
            </w:r>
            <w:bookmarkStart w:id="194" w:name="T_0194"/>
            <w:r w:rsidR="0066020A">
              <w:rPr>
                <w:rFonts w:cs="Arial"/>
                <w:sz w:val="20"/>
                <w:szCs w:val="20"/>
                <w:u w:val="single"/>
              </w:rPr>
              <w:instrText xml:space="preserve"> FORMTEXT </w:instrText>
            </w:r>
            <w:r w:rsidR="0066020A">
              <w:rPr>
                <w:rFonts w:cs="Arial"/>
                <w:sz w:val="20"/>
                <w:szCs w:val="20"/>
                <w:u w:val="single"/>
              </w:rPr>
            </w:r>
            <w:r w:rsidR="0066020A">
              <w:rPr>
                <w:rFonts w:cs="Arial"/>
                <w:sz w:val="20"/>
                <w:szCs w:val="20"/>
                <w:u w:val="single"/>
              </w:rPr>
              <w:fldChar w:fldCharType="separate"/>
            </w:r>
            <w:r w:rsidR="0066020A">
              <w:rPr>
                <w:rFonts w:cs="Arial"/>
                <w:noProof/>
                <w:sz w:val="20"/>
                <w:szCs w:val="20"/>
                <w:u w:val="single"/>
              </w:rPr>
              <w:t> </w:t>
            </w:r>
            <w:r w:rsidR="0066020A">
              <w:rPr>
                <w:rFonts w:cs="Arial"/>
                <w:noProof/>
                <w:sz w:val="20"/>
                <w:szCs w:val="20"/>
                <w:u w:val="single"/>
              </w:rPr>
              <w:t> </w:t>
            </w:r>
            <w:r w:rsidR="0066020A">
              <w:rPr>
                <w:rFonts w:cs="Arial"/>
                <w:noProof/>
                <w:sz w:val="20"/>
                <w:szCs w:val="20"/>
                <w:u w:val="single"/>
              </w:rPr>
              <w:t> </w:t>
            </w:r>
            <w:r w:rsidR="0066020A">
              <w:rPr>
                <w:rFonts w:cs="Arial"/>
                <w:noProof/>
                <w:sz w:val="20"/>
                <w:szCs w:val="20"/>
                <w:u w:val="single"/>
              </w:rPr>
              <w:t> </w:t>
            </w:r>
            <w:r w:rsidR="0066020A">
              <w:rPr>
                <w:rFonts w:cs="Arial"/>
                <w:noProof/>
                <w:sz w:val="20"/>
                <w:szCs w:val="20"/>
                <w:u w:val="single"/>
              </w:rPr>
              <w:t> </w:t>
            </w:r>
            <w:r w:rsidR="0066020A">
              <w:rPr>
                <w:rFonts w:cs="Arial"/>
                <w:sz w:val="20"/>
                <w:szCs w:val="20"/>
                <w:u w:val="single"/>
              </w:rPr>
              <w:fldChar w:fldCharType="end"/>
            </w:r>
            <w:bookmarkEnd w:id="194"/>
            <w:r w:rsidR="008571D0" w:rsidRPr="009300DB">
              <w:rPr>
                <w:rFonts w:cs="Arial"/>
                <w:sz w:val="20"/>
                <w:szCs w:val="20"/>
              </w:rPr>
              <w:t>.</w:t>
            </w:r>
          </w:p>
        </w:tc>
      </w:tr>
    </w:tbl>
    <w:p w14:paraId="590C2A29" w14:textId="77777777" w:rsidR="008571D0" w:rsidRPr="00654782" w:rsidRDefault="008571D0" w:rsidP="00DD0743">
      <w:pPr>
        <w:ind w:left="720" w:hanging="720"/>
        <w:rPr>
          <w:rFonts w:cs="Calibri"/>
          <w:szCs w:val="22"/>
        </w:rPr>
      </w:pPr>
    </w:p>
    <w:p w14:paraId="42BA3AE4" w14:textId="77777777" w:rsidR="0081224F" w:rsidRDefault="0081224F" w:rsidP="00FC4380">
      <w:pPr>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7D72080D" w14:textId="77777777" w:rsidR="009D2FBA" w:rsidRPr="00654782" w:rsidRDefault="009D2FBA" w:rsidP="0081224F">
      <w:pPr>
        <w:ind w:left="810" w:hanging="720"/>
        <w:rPr>
          <w:rFonts w:cs="Calibri"/>
          <w:szCs w:val="22"/>
        </w:rPr>
      </w:pPr>
    </w:p>
    <w:tbl>
      <w:tblPr>
        <w:tblW w:w="5318"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879"/>
        <w:gridCol w:w="1412"/>
        <w:gridCol w:w="1412"/>
        <w:gridCol w:w="1408"/>
        <w:gridCol w:w="1418"/>
        <w:gridCol w:w="1416"/>
      </w:tblGrid>
      <w:tr w:rsidR="00F27D42" w:rsidRPr="00F27D42" w14:paraId="0639FA3E" w14:textId="77777777" w:rsidTr="00FC4380">
        <w:tc>
          <w:tcPr>
            <w:tcW w:w="1447" w:type="pct"/>
            <w:vMerge w:val="restart"/>
            <w:shd w:val="clear" w:color="auto" w:fill="D9D9D9"/>
            <w:tcMar>
              <w:top w:w="29" w:type="dxa"/>
              <w:left w:w="58" w:type="dxa"/>
              <w:bottom w:w="29" w:type="dxa"/>
              <w:right w:w="58" w:type="dxa"/>
            </w:tcMar>
            <w:vAlign w:val="bottom"/>
          </w:tcPr>
          <w:p w14:paraId="1AABE904" w14:textId="77777777" w:rsidR="006D7BDC" w:rsidRPr="00F27D42" w:rsidRDefault="006D7BDC" w:rsidP="00E5605D">
            <w:pPr>
              <w:jc w:val="center"/>
              <w:rPr>
                <w:rFonts w:cs="Calibri"/>
                <w:b/>
                <w:szCs w:val="22"/>
              </w:rPr>
            </w:pPr>
            <w:r w:rsidRPr="00F27D42">
              <w:rPr>
                <w:rFonts w:cs="Calibri"/>
                <w:b/>
                <w:szCs w:val="22"/>
              </w:rPr>
              <w:t>Item</w:t>
            </w:r>
          </w:p>
        </w:tc>
        <w:tc>
          <w:tcPr>
            <w:tcW w:w="2128" w:type="pct"/>
            <w:gridSpan w:val="3"/>
            <w:shd w:val="clear" w:color="auto" w:fill="D9D9D9"/>
            <w:tcMar>
              <w:top w:w="29" w:type="dxa"/>
              <w:left w:w="58" w:type="dxa"/>
              <w:bottom w:w="29" w:type="dxa"/>
              <w:right w:w="58" w:type="dxa"/>
            </w:tcMar>
            <w:vAlign w:val="bottom"/>
          </w:tcPr>
          <w:p w14:paraId="5016EF88" w14:textId="77777777" w:rsidR="006D7BDC" w:rsidRPr="00F27D42" w:rsidRDefault="006D7BDC" w:rsidP="00E5605D">
            <w:pPr>
              <w:jc w:val="center"/>
              <w:rPr>
                <w:rFonts w:cs="Calibri"/>
                <w:b/>
                <w:szCs w:val="22"/>
              </w:rPr>
            </w:pPr>
            <w:r w:rsidRPr="00F27D42">
              <w:rPr>
                <w:rFonts w:cs="Calibri"/>
                <w:b/>
                <w:szCs w:val="22"/>
              </w:rPr>
              <w:t>Actual experience</w:t>
            </w:r>
          </w:p>
        </w:tc>
        <w:tc>
          <w:tcPr>
            <w:tcW w:w="1425" w:type="pct"/>
            <w:gridSpan w:val="2"/>
            <w:shd w:val="clear" w:color="auto" w:fill="D9D9D9"/>
            <w:vAlign w:val="bottom"/>
          </w:tcPr>
          <w:p w14:paraId="1AF00D46" w14:textId="77777777" w:rsidR="006D7BDC" w:rsidRPr="00F27D42" w:rsidRDefault="006D7BDC" w:rsidP="00E5605D">
            <w:pPr>
              <w:jc w:val="center"/>
              <w:rPr>
                <w:rFonts w:cs="Calibri"/>
                <w:b/>
                <w:szCs w:val="22"/>
                <w:vertAlign w:val="superscript"/>
              </w:rPr>
            </w:pPr>
            <w:r w:rsidRPr="00F27D42">
              <w:rPr>
                <w:rFonts w:cs="Calibri"/>
                <w:b/>
                <w:szCs w:val="22"/>
              </w:rPr>
              <w:t>Projections</w:t>
            </w:r>
          </w:p>
        </w:tc>
      </w:tr>
      <w:tr w:rsidR="00FC4380" w:rsidRPr="00F27D42" w14:paraId="21CE2427" w14:textId="77777777" w:rsidTr="00FC4380">
        <w:tc>
          <w:tcPr>
            <w:tcW w:w="1447" w:type="pct"/>
            <w:vMerge/>
            <w:shd w:val="clear" w:color="auto" w:fill="D9D9D9"/>
            <w:tcMar>
              <w:top w:w="29" w:type="dxa"/>
              <w:left w:w="58" w:type="dxa"/>
              <w:bottom w:w="29" w:type="dxa"/>
              <w:right w:w="58" w:type="dxa"/>
            </w:tcMar>
            <w:vAlign w:val="bottom"/>
          </w:tcPr>
          <w:p w14:paraId="7941DEC2" w14:textId="77777777" w:rsidR="00FC4380" w:rsidRPr="00F27D42" w:rsidRDefault="00FC4380" w:rsidP="00E5605D">
            <w:pPr>
              <w:jc w:val="center"/>
              <w:rPr>
                <w:rFonts w:cs="Calibri"/>
                <w:b/>
                <w:szCs w:val="22"/>
              </w:rPr>
            </w:pPr>
          </w:p>
        </w:tc>
        <w:tc>
          <w:tcPr>
            <w:tcW w:w="3553" w:type="pct"/>
            <w:gridSpan w:val="5"/>
            <w:shd w:val="clear" w:color="auto" w:fill="D9D9D9"/>
            <w:tcMar>
              <w:top w:w="29" w:type="dxa"/>
              <w:left w:w="58" w:type="dxa"/>
              <w:bottom w:w="29" w:type="dxa"/>
              <w:right w:w="58" w:type="dxa"/>
            </w:tcMar>
            <w:vAlign w:val="bottom"/>
          </w:tcPr>
          <w:p w14:paraId="18B2E37E" w14:textId="1173BD9B" w:rsidR="00FC4380" w:rsidRPr="00F27D42" w:rsidRDefault="00FC4380" w:rsidP="00FC4380">
            <w:pPr>
              <w:jc w:val="center"/>
              <w:rPr>
                <w:rFonts w:cs="Calibri"/>
                <w:b/>
                <w:szCs w:val="22"/>
              </w:rPr>
            </w:pPr>
            <w:r w:rsidRPr="00F27D42">
              <w:rPr>
                <w:rFonts w:cs="Calibri"/>
                <w:b/>
                <w:szCs w:val="22"/>
              </w:rPr>
              <w:t>Calendar year</w:t>
            </w:r>
          </w:p>
        </w:tc>
      </w:tr>
      <w:tr w:rsidR="00F27D42" w:rsidRPr="00F27D42" w14:paraId="2CA41B95" w14:textId="77777777" w:rsidTr="00FC4380">
        <w:tc>
          <w:tcPr>
            <w:tcW w:w="1447" w:type="pct"/>
            <w:vMerge/>
            <w:shd w:val="clear" w:color="auto" w:fill="D9D9D9"/>
            <w:tcMar>
              <w:top w:w="29" w:type="dxa"/>
              <w:left w:w="58" w:type="dxa"/>
              <w:bottom w:w="29" w:type="dxa"/>
              <w:right w:w="58" w:type="dxa"/>
            </w:tcMar>
            <w:vAlign w:val="bottom"/>
          </w:tcPr>
          <w:p w14:paraId="7C4DBBAA" w14:textId="77777777" w:rsidR="00F27D42" w:rsidRPr="00F27D42" w:rsidRDefault="00F27D42" w:rsidP="0002480B">
            <w:pPr>
              <w:jc w:val="center"/>
              <w:rPr>
                <w:rFonts w:cs="Calibri"/>
                <w:b/>
                <w:szCs w:val="22"/>
              </w:rPr>
            </w:pPr>
          </w:p>
        </w:tc>
        <w:tc>
          <w:tcPr>
            <w:tcW w:w="710" w:type="pct"/>
            <w:shd w:val="clear" w:color="auto" w:fill="D9D9D9"/>
            <w:tcMar>
              <w:top w:w="29" w:type="dxa"/>
              <w:left w:w="58" w:type="dxa"/>
              <w:bottom w:w="29" w:type="dxa"/>
              <w:right w:w="58" w:type="dxa"/>
            </w:tcMar>
            <w:vAlign w:val="bottom"/>
          </w:tcPr>
          <w:p w14:paraId="4D255E3F" w14:textId="277AD66B" w:rsidR="00F27D42" w:rsidRPr="00F27D42" w:rsidRDefault="00F27D42" w:rsidP="0002480B">
            <w:pPr>
              <w:jc w:val="center"/>
              <w:rPr>
                <w:rFonts w:cs="Calibri"/>
                <w:b/>
                <w:szCs w:val="22"/>
              </w:rPr>
            </w:pPr>
            <w:r w:rsidRPr="00F27D42">
              <w:rPr>
                <w:rFonts w:cs="Calibri"/>
                <w:b/>
              </w:rPr>
              <w:t>2023</w:t>
            </w:r>
          </w:p>
        </w:tc>
        <w:tc>
          <w:tcPr>
            <w:tcW w:w="710" w:type="pct"/>
            <w:shd w:val="clear" w:color="auto" w:fill="D9D9D9"/>
            <w:tcMar>
              <w:top w:w="29" w:type="dxa"/>
              <w:left w:w="58" w:type="dxa"/>
              <w:bottom w:w="29" w:type="dxa"/>
              <w:right w:w="58" w:type="dxa"/>
            </w:tcMar>
            <w:vAlign w:val="bottom"/>
          </w:tcPr>
          <w:p w14:paraId="2D9D6989" w14:textId="4AEBB0F2" w:rsidR="00F27D42" w:rsidRPr="00F27D42" w:rsidRDefault="00F27D42" w:rsidP="0002480B">
            <w:pPr>
              <w:jc w:val="center"/>
              <w:rPr>
                <w:rFonts w:cs="Calibri"/>
                <w:b/>
                <w:szCs w:val="22"/>
              </w:rPr>
            </w:pPr>
            <w:r w:rsidRPr="00F27D42">
              <w:rPr>
                <w:rFonts w:cs="Calibri"/>
                <w:b/>
              </w:rPr>
              <w:t>2024</w:t>
            </w:r>
          </w:p>
        </w:tc>
        <w:tc>
          <w:tcPr>
            <w:tcW w:w="708" w:type="pct"/>
            <w:shd w:val="clear" w:color="auto" w:fill="D9D9D9"/>
            <w:tcMar>
              <w:top w:w="29" w:type="dxa"/>
              <w:left w:w="58" w:type="dxa"/>
              <w:bottom w:w="29" w:type="dxa"/>
              <w:right w:w="58" w:type="dxa"/>
            </w:tcMar>
            <w:vAlign w:val="bottom"/>
          </w:tcPr>
          <w:p w14:paraId="1F01ABC5" w14:textId="17905E66" w:rsidR="00F27D42" w:rsidRPr="00F27D42" w:rsidRDefault="00F27D42" w:rsidP="0002480B">
            <w:pPr>
              <w:jc w:val="center"/>
              <w:rPr>
                <w:rFonts w:cs="Calibri"/>
                <w:b/>
                <w:szCs w:val="22"/>
              </w:rPr>
            </w:pPr>
            <w:r w:rsidRPr="00F27D42">
              <w:rPr>
                <w:rFonts w:cs="Calibri"/>
                <w:b/>
              </w:rPr>
              <w:t>2025</w:t>
            </w:r>
          </w:p>
        </w:tc>
        <w:tc>
          <w:tcPr>
            <w:tcW w:w="713" w:type="pct"/>
            <w:shd w:val="clear" w:color="auto" w:fill="D9D9D9"/>
          </w:tcPr>
          <w:p w14:paraId="1E276921" w14:textId="41844FC3" w:rsidR="00F27D42" w:rsidRPr="00F27D42" w:rsidRDefault="00F27D42" w:rsidP="0002480B">
            <w:pPr>
              <w:jc w:val="center"/>
              <w:rPr>
                <w:rFonts w:cs="Calibri"/>
                <w:b/>
                <w:szCs w:val="22"/>
              </w:rPr>
            </w:pPr>
            <w:r w:rsidRPr="00F27D42">
              <w:rPr>
                <w:rFonts w:cs="Arial"/>
                <w:b/>
                <w:szCs w:val="18"/>
              </w:rPr>
              <w:t>2026</w:t>
            </w:r>
          </w:p>
        </w:tc>
        <w:tc>
          <w:tcPr>
            <w:tcW w:w="712" w:type="pct"/>
            <w:shd w:val="clear" w:color="auto" w:fill="D9D9D9"/>
          </w:tcPr>
          <w:p w14:paraId="68F8D22E" w14:textId="3A4446A4" w:rsidR="00F27D42" w:rsidRPr="00F27D42" w:rsidRDefault="00F27D42" w:rsidP="0002480B">
            <w:pPr>
              <w:jc w:val="center"/>
              <w:rPr>
                <w:rFonts w:cs="Calibri"/>
                <w:b/>
                <w:szCs w:val="22"/>
              </w:rPr>
            </w:pPr>
            <w:r w:rsidRPr="00F27D42">
              <w:rPr>
                <w:rFonts w:cs="Calibri"/>
                <w:b/>
                <w:szCs w:val="22"/>
              </w:rPr>
              <w:t>2027</w:t>
            </w:r>
          </w:p>
        </w:tc>
      </w:tr>
      <w:tr w:rsidR="00F27D42" w:rsidRPr="00F27D42" w14:paraId="202E1A5B" w14:textId="77777777" w:rsidTr="00FC4380">
        <w:tc>
          <w:tcPr>
            <w:tcW w:w="1447" w:type="pct"/>
            <w:shd w:val="clear" w:color="auto" w:fill="D9D9D9"/>
            <w:tcMar>
              <w:top w:w="29" w:type="dxa"/>
              <w:left w:w="58" w:type="dxa"/>
              <w:bottom w:w="29" w:type="dxa"/>
              <w:right w:w="58" w:type="dxa"/>
            </w:tcMar>
            <w:vAlign w:val="bottom"/>
          </w:tcPr>
          <w:p w14:paraId="2EC2FA0C" w14:textId="77777777" w:rsidR="00F27D42" w:rsidRPr="00F27D42" w:rsidRDefault="00F27D42" w:rsidP="00720986">
            <w:pPr>
              <w:rPr>
                <w:rFonts w:cs="Calibri"/>
                <w:szCs w:val="22"/>
              </w:rPr>
            </w:pPr>
            <w:r w:rsidRPr="00F27D42">
              <w:rPr>
                <w:rFonts w:cs="Calibri"/>
                <w:szCs w:val="20"/>
              </w:rPr>
              <w:t>B + C – D – E – F –G – J = should equal zero ("0") or provide an explanation.</w:t>
            </w:r>
            <w:r w:rsidRPr="00F27D42">
              <w:rPr>
                <w:rFonts w:cs="Calibri"/>
                <w:szCs w:val="20"/>
                <w:vertAlign w:val="superscript"/>
              </w:rPr>
              <w:t>1</w:t>
            </w:r>
          </w:p>
        </w:tc>
        <w:tc>
          <w:tcPr>
            <w:tcW w:w="710" w:type="pct"/>
            <w:shd w:val="clear" w:color="auto" w:fill="D9D9D9"/>
            <w:tcMar>
              <w:top w:w="29" w:type="dxa"/>
              <w:left w:w="58" w:type="dxa"/>
              <w:bottom w:w="29" w:type="dxa"/>
              <w:right w:w="58" w:type="dxa"/>
            </w:tcMar>
            <w:vAlign w:val="bottom"/>
          </w:tcPr>
          <w:p w14:paraId="08FF6CD0" w14:textId="494A62F0" w:rsidR="00F27D42" w:rsidRPr="00F27D42" w:rsidRDefault="00F27D42" w:rsidP="00720986">
            <w:pPr>
              <w:jc w:val="right"/>
              <w:rPr>
                <w:rFonts w:cs="Calibri"/>
                <w:szCs w:val="18"/>
              </w:rPr>
            </w:pPr>
            <w:r w:rsidRPr="00F27D42">
              <w:rPr>
                <w:rFonts w:cs="Calibri"/>
                <w:szCs w:val="18"/>
              </w:rPr>
              <w:fldChar w:fldCharType="begin"/>
            </w:r>
            <w:r w:rsidRPr="00F27D42">
              <w:rPr>
                <w:rFonts w:cs="Calibri"/>
                <w:szCs w:val="18"/>
              </w:rPr>
              <w:instrText xml:space="preserve"> =</w:instrText>
            </w:r>
            <w:r w:rsidR="00947617" w:rsidRPr="00947617">
              <w:rPr>
                <w:rFonts w:cs="Calibri"/>
                <w:szCs w:val="18"/>
              </w:rPr>
              <w:instrText>N_0158+N_0163-N_0168-N_0173-N_0178-N_0183-N_0188</w:instrText>
            </w:r>
            <w:r w:rsidRPr="00F27D42">
              <w:rPr>
                <w:rFonts w:cs="Calibri"/>
                <w:szCs w:val="18"/>
              </w:rPr>
              <w:instrText xml:space="preserve"> \# "#,##0;(#,##0)" </w:instrText>
            </w:r>
            <w:r w:rsidRPr="00F27D42">
              <w:rPr>
                <w:rFonts w:cs="Calibri"/>
                <w:szCs w:val="18"/>
              </w:rPr>
              <w:fldChar w:fldCharType="separate"/>
            </w:r>
            <w:r w:rsidRPr="00F27D42">
              <w:rPr>
                <w:rFonts w:cs="Calibri"/>
                <w:noProof/>
                <w:szCs w:val="18"/>
              </w:rPr>
              <w:t xml:space="preserve">   0</w:t>
            </w:r>
            <w:r w:rsidRPr="00F27D42">
              <w:rPr>
                <w:rFonts w:cs="Calibri"/>
                <w:szCs w:val="18"/>
              </w:rPr>
              <w:fldChar w:fldCharType="end"/>
            </w:r>
          </w:p>
        </w:tc>
        <w:tc>
          <w:tcPr>
            <w:tcW w:w="710" w:type="pct"/>
            <w:shd w:val="clear" w:color="auto" w:fill="D9D9D9"/>
            <w:tcMar>
              <w:top w:w="29" w:type="dxa"/>
              <w:left w:w="58" w:type="dxa"/>
              <w:bottom w:w="29" w:type="dxa"/>
              <w:right w:w="58" w:type="dxa"/>
            </w:tcMar>
            <w:vAlign w:val="bottom"/>
          </w:tcPr>
          <w:p w14:paraId="49FE21DB" w14:textId="7A124576" w:rsidR="00F27D42" w:rsidRPr="00F27D42" w:rsidRDefault="00F27D42" w:rsidP="00720986">
            <w:pPr>
              <w:jc w:val="right"/>
              <w:rPr>
                <w:rFonts w:cs="Calibri"/>
                <w:szCs w:val="18"/>
              </w:rPr>
            </w:pPr>
            <w:r w:rsidRPr="00F27D42">
              <w:rPr>
                <w:rFonts w:cs="Calibri"/>
                <w:szCs w:val="18"/>
              </w:rPr>
              <w:fldChar w:fldCharType="begin"/>
            </w:r>
            <w:r w:rsidRPr="00F27D42">
              <w:rPr>
                <w:rFonts w:cs="Calibri"/>
                <w:szCs w:val="18"/>
              </w:rPr>
              <w:instrText xml:space="preserve"> =</w:instrText>
            </w:r>
            <w:r w:rsidR="00947617" w:rsidRPr="00947617">
              <w:rPr>
                <w:rFonts w:cs="Calibri"/>
                <w:szCs w:val="18"/>
              </w:rPr>
              <w:instrText>N_0159+N_0164-N_0169-N_0174-N_0179-N_0184-N_0189</w:instrText>
            </w:r>
            <w:r w:rsidRPr="00F27D42">
              <w:rPr>
                <w:rFonts w:cs="Calibri"/>
                <w:szCs w:val="18"/>
              </w:rPr>
              <w:instrText xml:space="preserve"> \# "#,##0;(#,##0)" </w:instrText>
            </w:r>
            <w:r w:rsidRPr="00F27D42">
              <w:rPr>
                <w:rFonts w:cs="Calibri"/>
                <w:szCs w:val="18"/>
              </w:rPr>
              <w:fldChar w:fldCharType="separate"/>
            </w:r>
            <w:r w:rsidRPr="00F27D42">
              <w:rPr>
                <w:rFonts w:cs="Calibri"/>
                <w:noProof/>
                <w:szCs w:val="18"/>
              </w:rPr>
              <w:t xml:space="preserve">   0</w:t>
            </w:r>
            <w:r w:rsidRPr="00F27D42">
              <w:rPr>
                <w:rFonts w:cs="Calibri"/>
                <w:szCs w:val="18"/>
              </w:rPr>
              <w:fldChar w:fldCharType="end"/>
            </w:r>
          </w:p>
        </w:tc>
        <w:tc>
          <w:tcPr>
            <w:tcW w:w="708" w:type="pct"/>
            <w:shd w:val="clear" w:color="auto" w:fill="D9D9D9"/>
            <w:tcMar>
              <w:top w:w="29" w:type="dxa"/>
              <w:left w:w="58" w:type="dxa"/>
              <w:bottom w:w="29" w:type="dxa"/>
              <w:right w:w="58" w:type="dxa"/>
            </w:tcMar>
            <w:vAlign w:val="bottom"/>
          </w:tcPr>
          <w:p w14:paraId="3AA2153F" w14:textId="32086126" w:rsidR="00F27D42" w:rsidRPr="00F27D42" w:rsidRDefault="00F27D42" w:rsidP="00720986">
            <w:pPr>
              <w:jc w:val="right"/>
              <w:rPr>
                <w:rFonts w:cs="Calibri"/>
                <w:szCs w:val="18"/>
              </w:rPr>
            </w:pPr>
            <w:r w:rsidRPr="00F27D42">
              <w:rPr>
                <w:rFonts w:cs="Calibri"/>
                <w:szCs w:val="18"/>
              </w:rPr>
              <w:fldChar w:fldCharType="begin"/>
            </w:r>
            <w:r w:rsidRPr="00F27D42">
              <w:rPr>
                <w:rFonts w:cs="Calibri"/>
                <w:szCs w:val="18"/>
              </w:rPr>
              <w:instrText xml:space="preserve"> =</w:instrText>
            </w:r>
            <w:r w:rsidR="00947617" w:rsidRPr="00947617">
              <w:rPr>
                <w:rFonts w:cs="Calibri"/>
                <w:szCs w:val="18"/>
              </w:rPr>
              <w:instrText>N_0160+N_0165-N_0170-N_0175-N_0180-N_0185-N_0190</w:instrText>
            </w:r>
            <w:r w:rsidRPr="00F27D42">
              <w:rPr>
                <w:rFonts w:cs="Calibri"/>
                <w:szCs w:val="18"/>
              </w:rPr>
              <w:instrText xml:space="preserve"> \# "#,##0;(#,##0)" </w:instrText>
            </w:r>
            <w:r w:rsidRPr="00F27D42">
              <w:rPr>
                <w:rFonts w:cs="Calibri"/>
                <w:szCs w:val="18"/>
              </w:rPr>
              <w:fldChar w:fldCharType="separate"/>
            </w:r>
            <w:r w:rsidRPr="00F27D42">
              <w:rPr>
                <w:rFonts w:cs="Calibri"/>
                <w:noProof/>
                <w:szCs w:val="18"/>
              </w:rPr>
              <w:t xml:space="preserve">   0</w:t>
            </w:r>
            <w:r w:rsidRPr="00F27D42">
              <w:rPr>
                <w:rFonts w:cs="Calibri"/>
                <w:szCs w:val="18"/>
              </w:rPr>
              <w:fldChar w:fldCharType="end"/>
            </w:r>
          </w:p>
        </w:tc>
        <w:tc>
          <w:tcPr>
            <w:tcW w:w="713" w:type="pct"/>
            <w:shd w:val="clear" w:color="auto" w:fill="D9D9D9"/>
            <w:vAlign w:val="bottom"/>
          </w:tcPr>
          <w:p w14:paraId="7715F670" w14:textId="7806926A" w:rsidR="00F27D42" w:rsidRPr="00F27D42" w:rsidRDefault="00F27D42" w:rsidP="00720986">
            <w:pPr>
              <w:jc w:val="right"/>
              <w:rPr>
                <w:rFonts w:cs="Calibri"/>
                <w:szCs w:val="18"/>
              </w:rPr>
            </w:pPr>
            <w:r w:rsidRPr="00F27D42">
              <w:rPr>
                <w:rFonts w:cs="Calibri"/>
                <w:szCs w:val="18"/>
              </w:rPr>
              <w:fldChar w:fldCharType="begin"/>
            </w:r>
            <w:r w:rsidRPr="00F27D42">
              <w:rPr>
                <w:rFonts w:cs="Calibri"/>
                <w:szCs w:val="18"/>
              </w:rPr>
              <w:instrText xml:space="preserve"> =</w:instrText>
            </w:r>
            <w:r w:rsidR="00947617" w:rsidRPr="00947617">
              <w:rPr>
                <w:rFonts w:cs="Calibri"/>
                <w:szCs w:val="18"/>
              </w:rPr>
              <w:instrText>N_0161+N_0166-N_0171-N_0176-N_0181-N_0186-N_0191</w:instrText>
            </w:r>
            <w:r w:rsidRPr="00F27D42">
              <w:rPr>
                <w:rFonts w:cs="Calibri"/>
                <w:szCs w:val="18"/>
              </w:rPr>
              <w:instrText xml:space="preserve"> \# "#,##0;(#,##0)" </w:instrText>
            </w:r>
            <w:r w:rsidRPr="00F27D42">
              <w:rPr>
                <w:rFonts w:cs="Calibri"/>
                <w:szCs w:val="18"/>
              </w:rPr>
              <w:fldChar w:fldCharType="separate"/>
            </w:r>
            <w:r w:rsidRPr="00F27D42">
              <w:rPr>
                <w:rFonts w:cs="Calibri"/>
                <w:noProof/>
                <w:szCs w:val="18"/>
              </w:rPr>
              <w:t xml:space="preserve">   0</w:t>
            </w:r>
            <w:r w:rsidRPr="00F27D42">
              <w:rPr>
                <w:rFonts w:cs="Calibri"/>
                <w:szCs w:val="18"/>
              </w:rPr>
              <w:fldChar w:fldCharType="end"/>
            </w:r>
          </w:p>
        </w:tc>
        <w:tc>
          <w:tcPr>
            <w:tcW w:w="712" w:type="pct"/>
            <w:shd w:val="clear" w:color="auto" w:fill="D9D9D9"/>
            <w:vAlign w:val="bottom"/>
          </w:tcPr>
          <w:p w14:paraId="209C1DC0" w14:textId="16D8C074" w:rsidR="00F27D42" w:rsidRPr="00F27D42" w:rsidRDefault="00F27D42" w:rsidP="00720986">
            <w:pPr>
              <w:jc w:val="right"/>
              <w:rPr>
                <w:rFonts w:cs="Calibri"/>
                <w:szCs w:val="18"/>
              </w:rPr>
            </w:pPr>
            <w:r w:rsidRPr="00F27D42">
              <w:rPr>
                <w:rFonts w:cs="Calibri"/>
                <w:szCs w:val="18"/>
              </w:rPr>
              <w:fldChar w:fldCharType="begin"/>
            </w:r>
            <w:r w:rsidRPr="00F27D42">
              <w:rPr>
                <w:rFonts w:cs="Calibri"/>
                <w:szCs w:val="18"/>
              </w:rPr>
              <w:instrText xml:space="preserve"> =</w:instrText>
            </w:r>
            <w:r w:rsidR="00947617" w:rsidRPr="00947617">
              <w:rPr>
                <w:rFonts w:cs="Calibri"/>
                <w:szCs w:val="18"/>
              </w:rPr>
              <w:instrText>N_0162+N_0167-N_0172-N_0177-N_0182-N_0187-N_0192</w:instrText>
            </w:r>
            <w:r w:rsidRPr="00F27D42">
              <w:rPr>
                <w:rFonts w:cs="Calibri"/>
                <w:szCs w:val="18"/>
              </w:rPr>
              <w:instrText xml:space="preserve"> \# "#,##0;(#,##0)" </w:instrText>
            </w:r>
            <w:r w:rsidRPr="00F27D42">
              <w:rPr>
                <w:rFonts w:cs="Calibri"/>
                <w:szCs w:val="18"/>
              </w:rPr>
              <w:fldChar w:fldCharType="separate"/>
            </w:r>
            <w:r w:rsidRPr="00F27D42">
              <w:rPr>
                <w:rFonts w:cs="Calibri"/>
                <w:noProof/>
                <w:szCs w:val="18"/>
              </w:rPr>
              <w:t xml:space="preserve">   0</w:t>
            </w:r>
            <w:r w:rsidRPr="00F27D42">
              <w:rPr>
                <w:rFonts w:cs="Calibri"/>
                <w:szCs w:val="18"/>
              </w:rPr>
              <w:fldChar w:fldCharType="end"/>
            </w:r>
          </w:p>
        </w:tc>
      </w:tr>
      <w:tr w:rsidR="00F27D42" w:rsidRPr="00F27D42" w14:paraId="11704F36" w14:textId="77777777" w:rsidTr="00FC4380">
        <w:trPr>
          <w:trHeight w:val="250"/>
        </w:trPr>
        <w:tc>
          <w:tcPr>
            <w:tcW w:w="5000" w:type="pct"/>
            <w:gridSpan w:val="6"/>
            <w:shd w:val="clear" w:color="auto" w:fill="D9D9D9"/>
          </w:tcPr>
          <w:p w14:paraId="23B5D31A" w14:textId="2F2B93D5" w:rsidR="00720986" w:rsidRPr="00F27D42" w:rsidRDefault="00720986" w:rsidP="00720986">
            <w:pPr>
              <w:tabs>
                <w:tab w:val="left" w:pos="10184"/>
              </w:tabs>
              <w:ind w:firstLine="302"/>
              <w:rPr>
                <w:rFonts w:cs="Calibri"/>
                <w:szCs w:val="18"/>
              </w:rPr>
            </w:pPr>
            <w:r w:rsidRPr="00F27D42">
              <w:rPr>
                <w:rFonts w:cs="Calibri"/>
                <w:szCs w:val="18"/>
                <w:vertAlign w:val="superscript"/>
              </w:rPr>
              <w:t>1</w:t>
            </w:r>
            <w:r w:rsidRPr="00F27D42">
              <w:rPr>
                <w:rFonts w:cs="Calibri"/>
                <w:szCs w:val="18"/>
              </w:rPr>
              <w:t xml:space="preserve"> Explanation if the calculated fields above are returning values other than zero (i.e., “0”) but are nonetheless accurate: </w:t>
            </w:r>
            <w:r w:rsidR="0066020A">
              <w:rPr>
                <w:rFonts w:cs="Calibri"/>
                <w:u w:val="single"/>
              </w:rPr>
              <w:fldChar w:fldCharType="begin">
                <w:ffData>
                  <w:name w:val="T_0195"/>
                  <w:enabled/>
                  <w:calcOnExit w:val="0"/>
                  <w:textInput/>
                </w:ffData>
              </w:fldChar>
            </w:r>
            <w:bookmarkStart w:id="195" w:name="T_0195"/>
            <w:r w:rsidR="0066020A">
              <w:rPr>
                <w:rFonts w:cs="Calibri"/>
                <w:u w:val="single"/>
              </w:rPr>
              <w:instrText xml:space="preserve"> FORMTEXT </w:instrText>
            </w:r>
            <w:r w:rsidR="0066020A">
              <w:rPr>
                <w:rFonts w:cs="Calibri"/>
                <w:u w:val="single"/>
              </w:rPr>
            </w:r>
            <w:r w:rsidR="0066020A">
              <w:rPr>
                <w:rFonts w:cs="Calibri"/>
                <w:u w:val="single"/>
              </w:rPr>
              <w:fldChar w:fldCharType="separate"/>
            </w:r>
            <w:r w:rsidR="0066020A">
              <w:rPr>
                <w:rFonts w:cs="Calibri"/>
                <w:noProof/>
                <w:u w:val="single"/>
              </w:rPr>
              <w:t> </w:t>
            </w:r>
            <w:r w:rsidR="0066020A">
              <w:rPr>
                <w:rFonts w:cs="Calibri"/>
                <w:noProof/>
                <w:u w:val="single"/>
              </w:rPr>
              <w:t> </w:t>
            </w:r>
            <w:r w:rsidR="0066020A">
              <w:rPr>
                <w:rFonts w:cs="Calibri"/>
                <w:noProof/>
                <w:u w:val="single"/>
              </w:rPr>
              <w:t> </w:t>
            </w:r>
            <w:r w:rsidR="0066020A">
              <w:rPr>
                <w:rFonts w:cs="Calibri"/>
                <w:noProof/>
                <w:u w:val="single"/>
              </w:rPr>
              <w:t> </w:t>
            </w:r>
            <w:r w:rsidR="0066020A">
              <w:rPr>
                <w:rFonts w:cs="Calibri"/>
                <w:noProof/>
                <w:u w:val="single"/>
              </w:rPr>
              <w:t> </w:t>
            </w:r>
            <w:r w:rsidR="0066020A">
              <w:rPr>
                <w:rFonts w:cs="Calibri"/>
                <w:u w:val="single"/>
              </w:rPr>
              <w:fldChar w:fldCharType="end"/>
            </w:r>
            <w:bookmarkEnd w:id="195"/>
            <w:r w:rsidR="008C0823" w:rsidRPr="00F27D42">
              <w:rPr>
                <w:rFonts w:cs="Calibri"/>
              </w:rPr>
              <w:t>.</w:t>
            </w:r>
          </w:p>
        </w:tc>
      </w:tr>
    </w:tbl>
    <w:p w14:paraId="62F6CC7B" w14:textId="77777777" w:rsidR="000A6386" w:rsidRDefault="000A6386">
      <w:pPr>
        <w:rPr>
          <w:rFonts w:cs="Calibri"/>
          <w:szCs w:val="22"/>
        </w:rPr>
      </w:pPr>
      <w:r>
        <w:rPr>
          <w:rFonts w:cs="Calibri"/>
          <w:szCs w:val="22"/>
        </w:rPr>
        <w:br w:type="page"/>
      </w:r>
    </w:p>
    <w:p w14:paraId="13585ADE" w14:textId="3F5CB775" w:rsidR="006B7D72" w:rsidRPr="00F27D42" w:rsidRDefault="006B7D72" w:rsidP="006B7D72">
      <w:pPr>
        <w:ind w:left="720" w:hanging="720"/>
        <w:rPr>
          <w:rFonts w:cs="Calibri"/>
          <w:szCs w:val="22"/>
        </w:rPr>
      </w:pPr>
      <w:r w:rsidRPr="00F27D42">
        <w:rPr>
          <w:rFonts w:cs="Calibri"/>
          <w:szCs w:val="22"/>
        </w:rPr>
        <w:lastRenderedPageBreak/>
        <w:t>II-</w:t>
      </w:r>
      <w:r w:rsidR="008571D0" w:rsidRPr="00F27D42">
        <w:rPr>
          <w:rFonts w:cs="Calibri"/>
          <w:szCs w:val="22"/>
        </w:rPr>
        <w:t>10</w:t>
      </w:r>
      <w:r w:rsidRPr="00F27D42">
        <w:rPr>
          <w:rFonts w:cs="Calibri"/>
          <w:szCs w:val="22"/>
        </w:rPr>
        <w:t>.</w:t>
      </w:r>
      <w:r w:rsidRPr="00F27D42">
        <w:rPr>
          <w:rFonts w:cs="Calibri"/>
          <w:szCs w:val="22"/>
        </w:rPr>
        <w:tab/>
      </w:r>
      <w:r w:rsidRPr="00F27D42">
        <w:rPr>
          <w:rFonts w:cs="Calibri"/>
          <w:b/>
          <w:szCs w:val="22"/>
          <w:u w:val="single"/>
        </w:rPr>
        <w:t>Exports to the United States not produced by your firm</w:t>
      </w:r>
      <w:r w:rsidRPr="00F27D42">
        <w:rPr>
          <w:rFonts w:cs="Calibri"/>
          <w:szCs w:val="22"/>
        </w:rPr>
        <w:t>.</w:t>
      </w:r>
      <w:r w:rsidR="00672060" w:rsidRPr="00F27D42">
        <w:rPr>
          <w:rFonts w:cs="Calibri"/>
          <w:szCs w:val="22"/>
        </w:rPr>
        <w:t xml:space="preserve"> </w:t>
      </w:r>
      <w:r w:rsidRPr="00F27D42">
        <w:rPr>
          <w:rFonts w:cs="Calibri"/>
          <w:szCs w:val="22"/>
        </w:rPr>
        <w:t xml:space="preserve">Report your firm’s exports to the United States of </w:t>
      </w:r>
      <w:r w:rsidR="002A3090">
        <w:rPr>
          <w:rFonts w:eastAsia="SimSun" w:cs="Calibri"/>
          <w:szCs w:val="22"/>
          <w:lang w:eastAsia="zh-CN"/>
        </w:rPr>
        <w:t>LD graphite electrodes</w:t>
      </w:r>
      <w:r w:rsidRPr="00F27D42">
        <w:rPr>
          <w:rFonts w:eastAsia="SimSun" w:cs="Calibri"/>
          <w:szCs w:val="22"/>
          <w:lang w:eastAsia="zh-CN"/>
        </w:rPr>
        <w:t xml:space="preserve"> </w:t>
      </w:r>
      <w:r w:rsidRPr="00F27D42">
        <w:rPr>
          <w:rFonts w:cs="Calibri"/>
          <w:szCs w:val="22"/>
        </w:rPr>
        <w:t xml:space="preserve">that was produced in </w:t>
      </w:r>
      <w:r w:rsidR="002A215C" w:rsidRPr="00F27D42">
        <w:rPr>
          <w:rFonts w:cs="Calibri"/>
          <w:szCs w:val="22"/>
        </w:rPr>
        <w:t>China and India</w:t>
      </w:r>
      <w:r w:rsidRPr="00F27D42">
        <w:rPr>
          <w:rFonts w:cs="Calibri"/>
          <w:szCs w:val="22"/>
        </w:rPr>
        <w:t xml:space="preserve"> but not by your firm during the specified periods. Note these data should </w:t>
      </w:r>
      <w:r w:rsidRPr="00F27D42">
        <w:rPr>
          <w:rFonts w:cs="Calibri"/>
          <w:b/>
          <w:szCs w:val="22"/>
          <w:u w:val="single"/>
        </w:rPr>
        <w:t>not</w:t>
      </w:r>
      <w:r w:rsidRPr="00F27D42">
        <w:rPr>
          <w:rFonts w:cs="Calibri"/>
          <w:szCs w:val="22"/>
        </w:rPr>
        <w:t xml:space="preserve"> be included in question II-</w:t>
      </w:r>
      <w:r w:rsidR="00954D95" w:rsidRPr="00F27D42">
        <w:rPr>
          <w:rFonts w:cs="Calibri"/>
          <w:szCs w:val="22"/>
        </w:rPr>
        <w:t>9</w:t>
      </w:r>
      <w:r w:rsidRPr="00F27D42">
        <w:rPr>
          <w:rFonts w:cs="Calibri"/>
          <w:szCs w:val="22"/>
        </w:rPr>
        <w:t>.</w:t>
      </w:r>
    </w:p>
    <w:p w14:paraId="3FA2C493" w14:textId="77777777" w:rsidR="006B7D72" w:rsidRPr="00F27D42"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58"/>
        <w:gridCol w:w="1458"/>
        <w:gridCol w:w="1431"/>
        <w:gridCol w:w="27"/>
        <w:gridCol w:w="1458"/>
        <w:gridCol w:w="1458"/>
      </w:tblGrid>
      <w:tr w:rsidR="00F27D42" w:rsidRPr="00F27D42" w14:paraId="011DC368" w14:textId="77777777" w:rsidTr="00B05E6F">
        <w:tc>
          <w:tcPr>
            <w:tcW w:w="10350" w:type="dxa"/>
            <w:gridSpan w:val="7"/>
            <w:tcMar>
              <w:top w:w="29" w:type="dxa"/>
              <w:left w:w="58" w:type="dxa"/>
              <w:bottom w:w="29" w:type="dxa"/>
              <w:right w:w="58" w:type="dxa"/>
            </w:tcMar>
            <w:vAlign w:val="bottom"/>
          </w:tcPr>
          <w:p w14:paraId="625C11A5" w14:textId="2D2682C8" w:rsidR="006B7D72" w:rsidRPr="00F27D42" w:rsidRDefault="006B7D72" w:rsidP="00B05E6F">
            <w:pPr>
              <w:jc w:val="center"/>
              <w:rPr>
                <w:rFonts w:cs="Calibri"/>
                <w:b/>
                <w:sz w:val="20"/>
                <w:szCs w:val="20"/>
              </w:rPr>
            </w:pPr>
            <w:r w:rsidRPr="00F27D42">
              <w:rPr>
                <w:rFonts w:cs="Calibri"/>
                <w:b/>
                <w:szCs w:val="22"/>
              </w:rPr>
              <w:t>Quantity (</w:t>
            </w:r>
            <w:r w:rsidRPr="00F27D42">
              <w:rPr>
                <w:rFonts w:cs="Calibri"/>
                <w:b/>
                <w:i/>
                <w:szCs w:val="22"/>
              </w:rPr>
              <w:t xml:space="preserve">in </w:t>
            </w:r>
            <w:r w:rsidR="002A215C" w:rsidRPr="00F27D42">
              <w:rPr>
                <w:rFonts w:cs="Calibri"/>
                <w:b/>
                <w:i/>
                <w:szCs w:val="22"/>
              </w:rPr>
              <w:t>metric tons</w:t>
            </w:r>
            <w:r w:rsidRPr="00F27D42">
              <w:rPr>
                <w:rFonts w:cs="Calibri"/>
                <w:b/>
                <w:szCs w:val="22"/>
              </w:rPr>
              <w:t>)</w:t>
            </w:r>
          </w:p>
        </w:tc>
      </w:tr>
      <w:tr w:rsidR="00F27D42" w:rsidRPr="00F27D42" w14:paraId="28E7480E" w14:textId="77777777" w:rsidTr="00FC4380">
        <w:tc>
          <w:tcPr>
            <w:tcW w:w="3060" w:type="dxa"/>
            <w:vMerge w:val="restart"/>
            <w:tcMar>
              <w:top w:w="29" w:type="dxa"/>
              <w:left w:w="58" w:type="dxa"/>
              <w:bottom w:w="29" w:type="dxa"/>
              <w:right w:w="58" w:type="dxa"/>
            </w:tcMar>
            <w:vAlign w:val="bottom"/>
          </w:tcPr>
          <w:p w14:paraId="6DDE25CD" w14:textId="71EBBBA7" w:rsidR="006B7D72" w:rsidRPr="00F27D42" w:rsidRDefault="006B7D72" w:rsidP="00B05E6F">
            <w:pPr>
              <w:jc w:val="center"/>
              <w:rPr>
                <w:rFonts w:cs="Calibri"/>
                <w:b/>
                <w:szCs w:val="22"/>
              </w:rPr>
            </w:pPr>
            <w:r w:rsidRPr="00F27D42">
              <w:rPr>
                <w:rFonts w:cs="Calibri"/>
                <w:b/>
                <w:szCs w:val="22"/>
              </w:rPr>
              <w:t>Item</w:t>
            </w:r>
          </w:p>
        </w:tc>
        <w:tc>
          <w:tcPr>
            <w:tcW w:w="4347" w:type="dxa"/>
            <w:gridSpan w:val="3"/>
            <w:tcMar>
              <w:top w:w="29" w:type="dxa"/>
              <w:left w:w="58" w:type="dxa"/>
              <w:bottom w:w="29" w:type="dxa"/>
              <w:right w:w="58" w:type="dxa"/>
            </w:tcMar>
            <w:vAlign w:val="bottom"/>
          </w:tcPr>
          <w:p w14:paraId="7E5D0C13" w14:textId="77777777" w:rsidR="006B7D72" w:rsidRPr="00F27D42" w:rsidRDefault="006B7D72" w:rsidP="00B05E6F">
            <w:pPr>
              <w:jc w:val="center"/>
              <w:rPr>
                <w:rFonts w:cs="Calibri"/>
                <w:b/>
                <w:szCs w:val="22"/>
                <w:vertAlign w:val="superscript"/>
              </w:rPr>
            </w:pPr>
            <w:r w:rsidRPr="00F27D42">
              <w:rPr>
                <w:rFonts w:cs="Calibri"/>
                <w:b/>
                <w:szCs w:val="22"/>
              </w:rPr>
              <w:t>Actual experience</w:t>
            </w:r>
          </w:p>
        </w:tc>
        <w:tc>
          <w:tcPr>
            <w:tcW w:w="2943" w:type="dxa"/>
            <w:gridSpan w:val="3"/>
          </w:tcPr>
          <w:p w14:paraId="52A54224" w14:textId="77777777" w:rsidR="006B7D72" w:rsidRPr="00F27D42" w:rsidRDefault="006B7D72" w:rsidP="00B05E6F">
            <w:pPr>
              <w:jc w:val="center"/>
              <w:rPr>
                <w:rFonts w:cs="Calibri"/>
                <w:b/>
                <w:szCs w:val="22"/>
              </w:rPr>
            </w:pPr>
            <w:r w:rsidRPr="00F27D42">
              <w:rPr>
                <w:rFonts w:cs="Calibri"/>
                <w:b/>
                <w:szCs w:val="22"/>
              </w:rPr>
              <w:t>Projections</w:t>
            </w:r>
          </w:p>
        </w:tc>
      </w:tr>
      <w:tr w:rsidR="00FC4380" w:rsidRPr="00F27D42" w14:paraId="04A305AB" w14:textId="77777777" w:rsidTr="00771B9E">
        <w:tc>
          <w:tcPr>
            <w:tcW w:w="3060" w:type="dxa"/>
            <w:vMerge/>
            <w:tcMar>
              <w:top w:w="29" w:type="dxa"/>
              <w:left w:w="58" w:type="dxa"/>
              <w:bottom w:w="29" w:type="dxa"/>
              <w:right w:w="58" w:type="dxa"/>
            </w:tcMar>
            <w:vAlign w:val="bottom"/>
          </w:tcPr>
          <w:p w14:paraId="4BC406EB" w14:textId="77777777" w:rsidR="00FC4380" w:rsidRPr="00F27D42" w:rsidRDefault="00FC4380" w:rsidP="00B05E6F">
            <w:pPr>
              <w:jc w:val="center"/>
              <w:rPr>
                <w:rFonts w:cs="Calibri"/>
                <w:b/>
                <w:szCs w:val="22"/>
              </w:rPr>
            </w:pPr>
          </w:p>
        </w:tc>
        <w:tc>
          <w:tcPr>
            <w:tcW w:w="7290" w:type="dxa"/>
            <w:gridSpan w:val="6"/>
            <w:tcMar>
              <w:top w:w="29" w:type="dxa"/>
              <w:left w:w="58" w:type="dxa"/>
              <w:bottom w:w="29" w:type="dxa"/>
              <w:right w:w="58" w:type="dxa"/>
            </w:tcMar>
            <w:vAlign w:val="bottom"/>
          </w:tcPr>
          <w:p w14:paraId="62CA4417" w14:textId="21F93ED2" w:rsidR="00FC4380" w:rsidRPr="00F27D42" w:rsidRDefault="00FC4380" w:rsidP="00B05E6F">
            <w:pPr>
              <w:jc w:val="center"/>
              <w:rPr>
                <w:rFonts w:cs="Calibri"/>
                <w:b/>
                <w:szCs w:val="22"/>
              </w:rPr>
            </w:pPr>
            <w:r w:rsidRPr="00F27D42">
              <w:rPr>
                <w:rFonts w:cs="Calibri"/>
                <w:b/>
                <w:szCs w:val="22"/>
              </w:rPr>
              <w:t>Calendar year</w:t>
            </w:r>
          </w:p>
        </w:tc>
      </w:tr>
      <w:tr w:rsidR="00F27D42" w:rsidRPr="00F27D42" w14:paraId="334FEC1B" w14:textId="77777777" w:rsidTr="00FC4380">
        <w:tc>
          <w:tcPr>
            <w:tcW w:w="3060" w:type="dxa"/>
            <w:vMerge/>
            <w:tcMar>
              <w:top w:w="29" w:type="dxa"/>
              <w:left w:w="58" w:type="dxa"/>
              <w:bottom w:w="29" w:type="dxa"/>
              <w:right w:w="58" w:type="dxa"/>
            </w:tcMar>
            <w:vAlign w:val="bottom"/>
          </w:tcPr>
          <w:p w14:paraId="7D1D2664" w14:textId="77777777" w:rsidR="00F27D42" w:rsidRPr="00F27D42" w:rsidRDefault="00F27D42" w:rsidP="0002480B">
            <w:pPr>
              <w:jc w:val="center"/>
              <w:rPr>
                <w:rFonts w:cs="Calibri"/>
                <w:b/>
                <w:szCs w:val="22"/>
              </w:rPr>
            </w:pPr>
          </w:p>
        </w:tc>
        <w:tc>
          <w:tcPr>
            <w:tcW w:w="1458" w:type="dxa"/>
            <w:tcMar>
              <w:top w:w="29" w:type="dxa"/>
              <w:left w:w="58" w:type="dxa"/>
              <w:bottom w:w="29" w:type="dxa"/>
              <w:right w:w="58" w:type="dxa"/>
            </w:tcMar>
            <w:vAlign w:val="bottom"/>
          </w:tcPr>
          <w:p w14:paraId="6256D026" w14:textId="176B9A40" w:rsidR="00F27D42" w:rsidRPr="00F27D42" w:rsidRDefault="00F27D42" w:rsidP="0002480B">
            <w:pPr>
              <w:jc w:val="center"/>
              <w:rPr>
                <w:rFonts w:cs="Calibri"/>
                <w:b/>
                <w:szCs w:val="22"/>
              </w:rPr>
            </w:pPr>
            <w:r w:rsidRPr="00F27D42">
              <w:rPr>
                <w:rFonts w:cs="Calibri"/>
                <w:b/>
              </w:rPr>
              <w:t>2023</w:t>
            </w:r>
          </w:p>
        </w:tc>
        <w:tc>
          <w:tcPr>
            <w:tcW w:w="1458" w:type="dxa"/>
            <w:tcMar>
              <w:top w:w="29" w:type="dxa"/>
              <w:left w:w="58" w:type="dxa"/>
              <w:bottom w:w="29" w:type="dxa"/>
              <w:right w:w="58" w:type="dxa"/>
            </w:tcMar>
            <w:vAlign w:val="bottom"/>
          </w:tcPr>
          <w:p w14:paraId="377C2B88" w14:textId="6BE7844A" w:rsidR="00F27D42" w:rsidRPr="00F27D42" w:rsidRDefault="00F27D42" w:rsidP="0002480B">
            <w:pPr>
              <w:jc w:val="center"/>
              <w:rPr>
                <w:rFonts w:cs="Calibri"/>
                <w:b/>
                <w:szCs w:val="22"/>
              </w:rPr>
            </w:pPr>
            <w:r w:rsidRPr="00F27D42">
              <w:rPr>
                <w:rFonts w:cs="Calibri"/>
                <w:b/>
              </w:rPr>
              <w:t>2024</w:t>
            </w:r>
          </w:p>
        </w:tc>
        <w:tc>
          <w:tcPr>
            <w:tcW w:w="1458" w:type="dxa"/>
            <w:gridSpan w:val="2"/>
            <w:tcMar>
              <w:top w:w="29" w:type="dxa"/>
              <w:left w:w="58" w:type="dxa"/>
              <w:bottom w:w="29" w:type="dxa"/>
              <w:right w:w="58" w:type="dxa"/>
            </w:tcMar>
            <w:vAlign w:val="bottom"/>
          </w:tcPr>
          <w:p w14:paraId="216418D0" w14:textId="0CF1998C" w:rsidR="00F27D42" w:rsidRPr="00F27D42" w:rsidRDefault="00F27D42" w:rsidP="0002480B">
            <w:pPr>
              <w:jc w:val="center"/>
              <w:rPr>
                <w:rFonts w:cs="Calibri"/>
                <w:b/>
                <w:szCs w:val="22"/>
              </w:rPr>
            </w:pPr>
            <w:r w:rsidRPr="00F27D42">
              <w:rPr>
                <w:rFonts w:cs="Calibri"/>
                <w:b/>
              </w:rPr>
              <w:t>2025</w:t>
            </w:r>
          </w:p>
        </w:tc>
        <w:tc>
          <w:tcPr>
            <w:tcW w:w="1458" w:type="dxa"/>
          </w:tcPr>
          <w:p w14:paraId="18189DA2" w14:textId="0A4B41BA" w:rsidR="00F27D42" w:rsidRPr="00F27D42" w:rsidRDefault="00F27D42" w:rsidP="0002480B">
            <w:pPr>
              <w:jc w:val="center"/>
              <w:rPr>
                <w:rFonts w:cs="Calibri"/>
                <w:b/>
                <w:szCs w:val="22"/>
              </w:rPr>
            </w:pPr>
            <w:r w:rsidRPr="00F27D42">
              <w:rPr>
                <w:rFonts w:cs="Arial"/>
                <w:b/>
                <w:szCs w:val="18"/>
              </w:rPr>
              <w:t>2026</w:t>
            </w:r>
          </w:p>
        </w:tc>
        <w:tc>
          <w:tcPr>
            <w:tcW w:w="1458" w:type="dxa"/>
          </w:tcPr>
          <w:p w14:paraId="036420EE" w14:textId="492BFF83" w:rsidR="00F27D42" w:rsidRPr="00F27D42" w:rsidRDefault="00F27D42" w:rsidP="0002480B">
            <w:pPr>
              <w:jc w:val="center"/>
              <w:rPr>
                <w:rFonts w:cs="Calibri"/>
                <w:b/>
                <w:szCs w:val="22"/>
              </w:rPr>
            </w:pPr>
            <w:r w:rsidRPr="00F27D42">
              <w:rPr>
                <w:rFonts w:cs="Arial"/>
                <w:b/>
                <w:szCs w:val="18"/>
              </w:rPr>
              <w:t>2027</w:t>
            </w:r>
          </w:p>
        </w:tc>
      </w:tr>
      <w:tr w:rsidR="00F27D42" w:rsidRPr="00F27D42" w14:paraId="31F17975" w14:textId="77777777" w:rsidTr="00FC4380">
        <w:tc>
          <w:tcPr>
            <w:tcW w:w="3060" w:type="dxa"/>
            <w:tcMar>
              <w:top w:w="29" w:type="dxa"/>
              <w:left w:w="58" w:type="dxa"/>
              <w:bottom w:w="29" w:type="dxa"/>
              <w:right w:w="58" w:type="dxa"/>
            </w:tcMar>
            <w:vAlign w:val="bottom"/>
          </w:tcPr>
          <w:p w14:paraId="1C2190A4" w14:textId="6C353D7B" w:rsidR="00F27D42" w:rsidRPr="00F27D42" w:rsidRDefault="00F27D42" w:rsidP="00720986">
            <w:pPr>
              <w:rPr>
                <w:rFonts w:cs="Calibri"/>
                <w:szCs w:val="22"/>
              </w:rPr>
            </w:pPr>
            <w:r w:rsidRPr="00F27D42">
              <w:rPr>
                <w:rFonts w:cs="Calibri"/>
                <w:szCs w:val="22"/>
              </w:rPr>
              <w:t xml:space="preserve">Exports of </w:t>
            </w:r>
            <w:r w:rsidR="002A3090">
              <w:rPr>
                <w:rFonts w:eastAsia="SimSun" w:cs="Calibri"/>
                <w:szCs w:val="22"/>
                <w:lang w:eastAsia="zh-CN"/>
              </w:rPr>
              <w:t>LD graphite electrodes</w:t>
            </w:r>
            <w:r w:rsidRPr="00F27D42">
              <w:rPr>
                <w:rFonts w:cs="Calibri"/>
                <w:szCs w:val="22"/>
              </w:rPr>
              <w:t xml:space="preserve"> to the United States not produced by your firm</w:t>
            </w:r>
            <w:r w:rsidRPr="00F27D42">
              <w:rPr>
                <w:rFonts w:cs="Calibri"/>
                <w:szCs w:val="22"/>
                <w:vertAlign w:val="superscript"/>
              </w:rPr>
              <w:t>1</w:t>
            </w:r>
          </w:p>
        </w:tc>
        <w:tc>
          <w:tcPr>
            <w:tcW w:w="1458" w:type="dxa"/>
            <w:tcMar>
              <w:top w:w="29" w:type="dxa"/>
              <w:left w:w="58" w:type="dxa"/>
              <w:bottom w:w="29" w:type="dxa"/>
              <w:right w:w="58" w:type="dxa"/>
            </w:tcMar>
            <w:vAlign w:val="bottom"/>
          </w:tcPr>
          <w:p w14:paraId="4EB6AC55" w14:textId="1480AD4F" w:rsidR="00F27D42" w:rsidRPr="00F27D42" w:rsidRDefault="0066020A" w:rsidP="00720986">
            <w:pPr>
              <w:jc w:val="right"/>
              <w:rPr>
                <w:rFonts w:cs="Calibri"/>
                <w:szCs w:val="22"/>
              </w:rPr>
            </w:pPr>
            <w:r>
              <w:rPr>
                <w:rFonts w:cs="Calibri"/>
                <w:szCs w:val="22"/>
              </w:rPr>
              <w:fldChar w:fldCharType="begin">
                <w:ffData>
                  <w:name w:val="N_0196"/>
                  <w:enabled/>
                  <w:calcOnExit w:val="0"/>
                  <w:textInput>
                    <w:type w:val="number"/>
                    <w:format w:val="#,##0"/>
                  </w:textInput>
                </w:ffData>
              </w:fldChar>
            </w:r>
            <w:bookmarkStart w:id="196"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458" w:type="dxa"/>
            <w:tcMar>
              <w:top w:w="29" w:type="dxa"/>
              <w:left w:w="58" w:type="dxa"/>
              <w:bottom w:w="29" w:type="dxa"/>
              <w:right w:w="58" w:type="dxa"/>
            </w:tcMar>
            <w:vAlign w:val="bottom"/>
          </w:tcPr>
          <w:p w14:paraId="50FE2107" w14:textId="077A5A01" w:rsidR="00F27D42" w:rsidRPr="00F27D42" w:rsidRDefault="0066020A" w:rsidP="00720986">
            <w:pPr>
              <w:jc w:val="right"/>
              <w:rPr>
                <w:rFonts w:cs="Calibri"/>
                <w:szCs w:val="22"/>
              </w:rPr>
            </w:pPr>
            <w:r>
              <w:rPr>
                <w:rFonts w:cs="Calibri"/>
                <w:szCs w:val="22"/>
              </w:rPr>
              <w:fldChar w:fldCharType="begin">
                <w:ffData>
                  <w:name w:val="N_0197"/>
                  <w:enabled/>
                  <w:calcOnExit w:val="0"/>
                  <w:textInput>
                    <w:type w:val="number"/>
                    <w:format w:val="#,##0"/>
                  </w:textInput>
                </w:ffData>
              </w:fldChar>
            </w:r>
            <w:bookmarkStart w:id="197"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458" w:type="dxa"/>
            <w:gridSpan w:val="2"/>
            <w:tcMar>
              <w:top w:w="29" w:type="dxa"/>
              <w:left w:w="58" w:type="dxa"/>
              <w:bottom w:w="29" w:type="dxa"/>
              <w:right w:w="58" w:type="dxa"/>
            </w:tcMar>
            <w:vAlign w:val="bottom"/>
          </w:tcPr>
          <w:p w14:paraId="6D5B2FEB" w14:textId="5474934E" w:rsidR="00F27D42" w:rsidRPr="00F27D42" w:rsidRDefault="0066020A" w:rsidP="00720986">
            <w:pPr>
              <w:jc w:val="right"/>
              <w:rPr>
                <w:rFonts w:cs="Calibri"/>
                <w:szCs w:val="22"/>
              </w:rPr>
            </w:pPr>
            <w:r>
              <w:rPr>
                <w:rFonts w:cs="Calibri"/>
                <w:szCs w:val="22"/>
              </w:rPr>
              <w:fldChar w:fldCharType="begin">
                <w:ffData>
                  <w:name w:val="N_0198"/>
                  <w:enabled/>
                  <w:calcOnExit w:val="0"/>
                  <w:textInput>
                    <w:type w:val="number"/>
                    <w:format w:val="#,##0"/>
                  </w:textInput>
                </w:ffData>
              </w:fldChar>
            </w:r>
            <w:bookmarkStart w:id="198"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1458" w:type="dxa"/>
            <w:vAlign w:val="bottom"/>
          </w:tcPr>
          <w:p w14:paraId="5E4A4E65" w14:textId="211BF7A8" w:rsidR="00F27D42" w:rsidRPr="00F27D42" w:rsidRDefault="0066020A" w:rsidP="00720986">
            <w:pPr>
              <w:jc w:val="right"/>
              <w:rPr>
                <w:rFonts w:cs="Calibri"/>
                <w:szCs w:val="22"/>
              </w:rPr>
            </w:pPr>
            <w:r>
              <w:rPr>
                <w:rFonts w:cs="Calibri"/>
                <w:szCs w:val="22"/>
              </w:rPr>
              <w:fldChar w:fldCharType="begin">
                <w:ffData>
                  <w:name w:val="N_0199"/>
                  <w:enabled/>
                  <w:calcOnExit w:val="0"/>
                  <w:textInput>
                    <w:type w:val="number"/>
                    <w:format w:val="#,##0"/>
                  </w:textInput>
                </w:ffData>
              </w:fldChar>
            </w:r>
            <w:bookmarkStart w:id="199"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458" w:type="dxa"/>
            <w:vAlign w:val="bottom"/>
          </w:tcPr>
          <w:p w14:paraId="63AE54A0" w14:textId="409D6C40" w:rsidR="00F27D42" w:rsidRPr="00F27D42" w:rsidRDefault="0066020A" w:rsidP="00720986">
            <w:pPr>
              <w:jc w:val="right"/>
              <w:rPr>
                <w:rFonts w:cs="Calibri"/>
                <w:szCs w:val="22"/>
              </w:rPr>
            </w:pPr>
            <w:r>
              <w:rPr>
                <w:rFonts w:cs="Calibri"/>
                <w:szCs w:val="22"/>
              </w:rPr>
              <w:fldChar w:fldCharType="begin">
                <w:ffData>
                  <w:name w:val="N_0200"/>
                  <w:enabled/>
                  <w:calcOnExit w:val="0"/>
                  <w:textInput>
                    <w:type w:val="number"/>
                    <w:format w:val="#,##0"/>
                  </w:textInput>
                </w:ffData>
              </w:fldChar>
            </w:r>
            <w:bookmarkStart w:id="200"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r w:rsidR="00F27D42" w:rsidRPr="00F27D42" w14:paraId="3B7FDDEF" w14:textId="77777777" w:rsidTr="00B05E6F">
        <w:trPr>
          <w:trHeight w:val="186"/>
        </w:trPr>
        <w:tc>
          <w:tcPr>
            <w:tcW w:w="10350" w:type="dxa"/>
            <w:gridSpan w:val="7"/>
            <w:tcMar>
              <w:top w:w="29" w:type="dxa"/>
              <w:left w:w="58" w:type="dxa"/>
              <w:bottom w:w="29" w:type="dxa"/>
              <w:right w:w="58" w:type="dxa"/>
            </w:tcMar>
            <w:vAlign w:val="bottom"/>
          </w:tcPr>
          <w:p w14:paraId="17CD5699" w14:textId="7D0AC6D5" w:rsidR="00720986" w:rsidRPr="00F27D42" w:rsidRDefault="00720986" w:rsidP="00720986">
            <w:pPr>
              <w:tabs>
                <w:tab w:val="left" w:pos="9932"/>
              </w:tabs>
              <w:ind w:firstLine="302"/>
              <w:rPr>
                <w:rFonts w:cs="Calibri"/>
                <w:szCs w:val="22"/>
              </w:rPr>
            </w:pPr>
            <w:r w:rsidRPr="00F27D42">
              <w:rPr>
                <w:rFonts w:cs="Calibri"/>
                <w:szCs w:val="18"/>
                <w:vertAlign w:val="superscript"/>
              </w:rPr>
              <w:t>1</w:t>
            </w:r>
            <w:r w:rsidRPr="00F27D42">
              <w:rPr>
                <w:rFonts w:cs="Calibri"/>
                <w:szCs w:val="18"/>
              </w:rPr>
              <w:t xml:space="preserve"> List the producer(s). </w:t>
            </w:r>
            <w:r w:rsidR="0066020A">
              <w:rPr>
                <w:rFonts w:cs="Calibri"/>
                <w:u w:val="single"/>
              </w:rPr>
              <w:fldChar w:fldCharType="begin">
                <w:ffData>
                  <w:name w:val="T_0201"/>
                  <w:enabled/>
                  <w:calcOnExit w:val="0"/>
                  <w:textInput/>
                </w:ffData>
              </w:fldChar>
            </w:r>
            <w:bookmarkStart w:id="201" w:name="T_0201"/>
            <w:r w:rsidR="0066020A">
              <w:rPr>
                <w:rFonts w:cs="Calibri"/>
                <w:u w:val="single"/>
              </w:rPr>
              <w:instrText xml:space="preserve"> FORMTEXT </w:instrText>
            </w:r>
            <w:r w:rsidR="0066020A">
              <w:rPr>
                <w:rFonts w:cs="Calibri"/>
                <w:u w:val="single"/>
              </w:rPr>
            </w:r>
            <w:r w:rsidR="0066020A">
              <w:rPr>
                <w:rFonts w:cs="Calibri"/>
                <w:u w:val="single"/>
              </w:rPr>
              <w:fldChar w:fldCharType="separate"/>
            </w:r>
            <w:r w:rsidR="0066020A">
              <w:rPr>
                <w:rFonts w:cs="Calibri"/>
                <w:noProof/>
                <w:u w:val="single"/>
              </w:rPr>
              <w:t> </w:t>
            </w:r>
            <w:r w:rsidR="0066020A">
              <w:rPr>
                <w:rFonts w:cs="Calibri"/>
                <w:noProof/>
                <w:u w:val="single"/>
              </w:rPr>
              <w:t> </w:t>
            </w:r>
            <w:r w:rsidR="0066020A">
              <w:rPr>
                <w:rFonts w:cs="Calibri"/>
                <w:noProof/>
                <w:u w:val="single"/>
              </w:rPr>
              <w:t> </w:t>
            </w:r>
            <w:r w:rsidR="0066020A">
              <w:rPr>
                <w:rFonts w:cs="Calibri"/>
                <w:noProof/>
                <w:u w:val="single"/>
              </w:rPr>
              <w:t> </w:t>
            </w:r>
            <w:r w:rsidR="0066020A">
              <w:rPr>
                <w:rFonts w:cs="Calibri"/>
                <w:noProof/>
                <w:u w:val="single"/>
              </w:rPr>
              <w:t> </w:t>
            </w:r>
            <w:r w:rsidR="0066020A">
              <w:rPr>
                <w:rFonts w:cs="Calibri"/>
                <w:u w:val="single"/>
              </w:rPr>
              <w:fldChar w:fldCharType="end"/>
            </w:r>
            <w:bookmarkEnd w:id="201"/>
            <w:r w:rsidRPr="00F27D42">
              <w:rPr>
                <w:rFonts w:cs="Calibri"/>
              </w:rPr>
              <w:t>.</w:t>
            </w:r>
          </w:p>
        </w:tc>
      </w:tr>
    </w:tbl>
    <w:p w14:paraId="3371F610" w14:textId="77777777" w:rsidR="006B7D72" w:rsidRPr="00654782" w:rsidRDefault="006B7D72" w:rsidP="006B7D72">
      <w:pPr>
        <w:ind w:left="720" w:hanging="720"/>
        <w:rPr>
          <w:rFonts w:cs="Calibri"/>
          <w:szCs w:val="22"/>
        </w:rPr>
      </w:pPr>
    </w:p>
    <w:p w14:paraId="35F98E4B"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41D49BDA"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07C08E4C" w14:textId="77777777" w:rsidTr="00E5605D">
        <w:trPr>
          <w:trHeight w:val="589"/>
        </w:trPr>
        <w:tc>
          <w:tcPr>
            <w:tcW w:w="8730" w:type="dxa"/>
          </w:tcPr>
          <w:p w14:paraId="146BD469" w14:textId="29C6242F" w:rsidR="009D2FBA" w:rsidRPr="00654782" w:rsidRDefault="0066020A" w:rsidP="00E5605D">
            <w:pPr>
              <w:tabs>
                <w:tab w:val="left" w:pos="3902"/>
              </w:tabs>
              <w:spacing w:before="120"/>
              <w:rPr>
                <w:rFonts w:cs="Calibri"/>
                <w:b/>
                <w:sz w:val="20"/>
                <w:szCs w:val="20"/>
              </w:rPr>
            </w:pPr>
            <w:r>
              <w:rPr>
                <w:rFonts w:cs="Calibri"/>
                <w:szCs w:val="22"/>
              </w:rPr>
              <w:fldChar w:fldCharType="begin">
                <w:ffData>
                  <w:name w:val="T_0202"/>
                  <w:enabled/>
                  <w:calcOnExit w:val="0"/>
                  <w:textInput/>
                </w:ffData>
              </w:fldChar>
            </w:r>
            <w:bookmarkStart w:id="202" w:name="T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r>
    </w:tbl>
    <w:p w14:paraId="011FBE66" w14:textId="77777777" w:rsidR="004C31F5" w:rsidRDefault="00281B60" w:rsidP="004C31F5">
      <w:r w:rsidRPr="00654782">
        <w:rPr>
          <w:rFonts w:cs="Calibri"/>
          <w:szCs w:val="22"/>
        </w:rPr>
        <w:br w:type="page"/>
      </w:r>
      <w:r w:rsidR="00E71CA9" w:rsidRPr="00FC4380">
        <w:rPr>
          <w:b/>
          <w:szCs w:val="22"/>
          <w:u w:val="single"/>
        </w:rPr>
        <w:lastRenderedPageBreak/>
        <w:t>Correcting Valid number error messages</w:t>
      </w:r>
      <w:r w:rsidR="00E71CA9" w:rsidRPr="00FC4380">
        <w:rPr>
          <w:bCs/>
          <w:szCs w:val="22"/>
        </w:rPr>
        <w:t>.</w:t>
      </w:r>
      <w:r w:rsidR="00672060" w:rsidRPr="00FC4380">
        <w:rPr>
          <w:szCs w:val="22"/>
        </w:rPr>
        <w:t xml:space="preserve"> </w:t>
      </w:r>
      <w:r w:rsidR="00E71CA9" w:rsidRPr="00FC4380">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FC4380">
        <w:rPr>
          <w:szCs w:val="22"/>
        </w:rPr>
        <w:t>This</w:t>
      </w:r>
      <w:proofErr w:type="gramEnd"/>
      <w:r w:rsidR="00E71CA9" w:rsidRPr="00FC4380">
        <w:rPr>
          <w:szCs w:val="22"/>
        </w:rPr>
        <w:t xml:space="preserve"> issues stem from your computer number formatting setting (e.g., not the MS Word document itself, but the computer from which you are </w:t>
      </w:r>
      <w:proofErr w:type="gramStart"/>
      <w:r w:rsidR="00E71CA9" w:rsidRPr="00FC4380">
        <w:rPr>
          <w:szCs w:val="22"/>
        </w:rPr>
        <w:t>opening up</w:t>
      </w:r>
      <w:proofErr w:type="gramEnd"/>
      <w:r w:rsidR="00E71CA9" w:rsidRPr="00FC4380">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w:t>
      </w:r>
      <w:r w:rsidR="00E71CA9">
        <w:rPr>
          <w:szCs w:val="22"/>
        </w:rPr>
        <w:t xml:space="preserve"> formatting interacts with a computer set to EU number formatting, we believe this may cause this issue.</w:t>
      </w:r>
    </w:p>
    <w:p w14:paraId="39D7F8CA" w14:textId="77777777" w:rsidR="00E71CA9" w:rsidRDefault="00E71CA9" w:rsidP="004C31F5"/>
    <w:p w14:paraId="2D703DE5"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46033755" w14:textId="77777777" w:rsidR="004C31F5" w:rsidRDefault="004C31F5" w:rsidP="004C31F5"/>
    <w:p w14:paraId="046E9A1D" w14:textId="77777777" w:rsidR="004C31F5" w:rsidRDefault="004C31F5" w:rsidP="004C31F5">
      <w:pPr>
        <w:spacing w:after="120"/>
      </w:pPr>
      <w:r>
        <w:t>To temporarily change your computer’s number settings to U.S. settings, please do the following (for Microsoft Windows Operating system):</w:t>
      </w:r>
    </w:p>
    <w:p w14:paraId="221B0309" w14:textId="77777777" w:rsidR="004C31F5" w:rsidRDefault="004C31F5" w:rsidP="004C31F5">
      <w:pPr>
        <w:pStyle w:val="ListParagraph"/>
        <w:numPr>
          <w:ilvl w:val="0"/>
          <w:numId w:val="16"/>
        </w:numPr>
        <w:rPr>
          <w:rFonts w:eastAsia="Times New Roman"/>
        </w:rPr>
      </w:pPr>
      <w:r>
        <w:rPr>
          <w:rFonts w:eastAsia="Times New Roman"/>
        </w:rPr>
        <w:t>START</w:t>
      </w:r>
    </w:p>
    <w:p w14:paraId="0150221A" w14:textId="77777777" w:rsidR="004C31F5" w:rsidRDefault="004C31F5" w:rsidP="004C31F5">
      <w:pPr>
        <w:pStyle w:val="ListParagraph"/>
        <w:numPr>
          <w:ilvl w:val="0"/>
          <w:numId w:val="16"/>
        </w:numPr>
        <w:rPr>
          <w:rFonts w:eastAsia="Times New Roman"/>
        </w:rPr>
      </w:pPr>
      <w:r>
        <w:rPr>
          <w:rFonts w:eastAsia="Times New Roman"/>
        </w:rPr>
        <w:t>Control Panel</w:t>
      </w:r>
    </w:p>
    <w:p w14:paraId="7A38EAE7"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7498873E" w14:textId="77777777" w:rsidR="004C31F5" w:rsidRDefault="004C31F5" w:rsidP="004C31F5">
      <w:pPr>
        <w:pStyle w:val="ListParagraph"/>
        <w:numPr>
          <w:ilvl w:val="0"/>
          <w:numId w:val="16"/>
        </w:numPr>
        <w:rPr>
          <w:rFonts w:eastAsia="Times New Roman"/>
        </w:rPr>
      </w:pPr>
      <w:r>
        <w:rPr>
          <w:rFonts w:eastAsia="Times New Roman"/>
        </w:rPr>
        <w:t>Format tab</w:t>
      </w:r>
    </w:p>
    <w:p w14:paraId="1A894D7C"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206E608C" w14:textId="77777777" w:rsidR="004C31F5" w:rsidRPr="004C31F5" w:rsidRDefault="004C31F5" w:rsidP="004C31F5">
      <w:pPr>
        <w:rPr>
          <w:rFonts w:eastAsia="Calibri"/>
        </w:rPr>
      </w:pPr>
    </w:p>
    <w:p w14:paraId="457A8DD0"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099F2BD3"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00013954" w14:textId="77777777" w:rsidTr="009006B7">
        <w:tc>
          <w:tcPr>
            <w:tcW w:w="4925" w:type="dxa"/>
          </w:tcPr>
          <w:p w14:paraId="3A60E72A" w14:textId="77777777" w:rsidR="00B33A8D" w:rsidRPr="00654782" w:rsidRDefault="004B4B2E" w:rsidP="009006B7">
            <w:pPr>
              <w:rPr>
                <w:rFonts w:cs="Calibri"/>
              </w:rPr>
            </w:pPr>
            <w:r w:rsidRPr="00654782">
              <w:rPr>
                <w:rFonts w:cs="Calibri"/>
                <w:noProof/>
              </w:rPr>
              <w:drawing>
                <wp:inline distT="0" distB="0" distL="0" distR="0" wp14:anchorId="7823C9F3" wp14:editId="10077421">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329101DD" w14:textId="77777777" w:rsidR="00B33A8D" w:rsidRPr="00654782" w:rsidRDefault="004B4B2E" w:rsidP="009006B7">
            <w:pPr>
              <w:rPr>
                <w:rFonts w:cs="Calibri"/>
              </w:rPr>
            </w:pPr>
            <w:r w:rsidRPr="00654782">
              <w:rPr>
                <w:rFonts w:cs="Calibri"/>
                <w:noProof/>
              </w:rPr>
              <w:drawing>
                <wp:inline distT="0" distB="0" distL="0" distR="0" wp14:anchorId="08FECB6A" wp14:editId="31CE688B">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4A010E47"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258D8D91"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427CB7DC" w14:textId="2FF5243C"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03" w:name="_Hlk130803109"/>
      <w:r w:rsidR="00B24990" w:rsidRPr="00B24990">
        <w:rPr>
          <w:szCs w:val="22"/>
          <w:shd w:val="clear" w:color="auto" w:fill="FFFFFF"/>
        </w:rPr>
        <w:fldChar w:fldCharType="begin"/>
      </w:r>
      <w:r w:rsidR="00082958">
        <w:rPr>
          <w:szCs w:val="22"/>
          <w:shd w:val="clear" w:color="auto" w:fill="FFFFFF"/>
        </w:rPr>
        <w:instrText>HYPERLINK "https://usitc.gov/reports/active_import_injury_questionnaires"</w:instrText>
      </w:r>
      <w:r w:rsidR="00082958"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03"/>
      <w:r w:rsidR="00B24990">
        <w:rPr>
          <w:sz w:val="20"/>
          <w:szCs w:val="20"/>
          <w:shd w:val="clear" w:color="auto" w:fill="FFFFFF"/>
        </w:rPr>
        <w:t>.</w:t>
      </w:r>
    </w:p>
    <w:p w14:paraId="45A65800"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98AD31E"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7DD1D493"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75D511D2"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The questionnaire must be uploaded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Please include any attachments at the end of the PDF (e.g., APO certification, additional comments, etc.).</w:t>
      </w:r>
    </w:p>
    <w:p w14:paraId="0A19A066" w14:textId="3B78C726"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21"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557848">
        <w:rPr>
          <w:rFonts w:eastAsia="SimSun" w:cs="Calibri"/>
          <w:b/>
          <w:color w:val="FF0000"/>
          <w:szCs w:val="22"/>
          <w:lang w:eastAsia="zh-CN"/>
        </w:rPr>
        <w:t>ELECTRIC</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142B2D51" w14:textId="7BE72380"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 xml:space="preserve">o </w:t>
      </w:r>
      <w:hyperlink r:id="rId22" w:history="1">
        <w:r w:rsidR="00557848">
          <w:rPr>
            <w:rStyle w:val="Hyperlink"/>
            <w:rFonts w:eastAsia="SimSun"/>
            <w:i/>
            <w:iCs/>
            <w:szCs w:val="22"/>
            <w:lang w:eastAsia="zh-CN"/>
          </w:rPr>
          <w:t>Camille.Bryan@usitc.gov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776421C"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6ED30329"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302D37AD"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51BDC462"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3"/>
      <w:headerReference w:type="first" r:id="rId24"/>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9FD2C" w14:textId="77777777" w:rsidR="00E83D5F" w:rsidRDefault="00E83D5F">
      <w:r>
        <w:separator/>
      </w:r>
    </w:p>
  </w:endnote>
  <w:endnote w:type="continuationSeparator" w:id="0">
    <w:p w14:paraId="3ED52024" w14:textId="77777777" w:rsidR="00E83D5F" w:rsidRDefault="00E83D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FAEF0" w14:textId="77777777" w:rsidR="002774E1" w:rsidRDefault="002774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F1664" w14:textId="77777777" w:rsidR="002774E1" w:rsidRDefault="002774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9F66C" w14:textId="77777777" w:rsidR="002774E1" w:rsidRDefault="002774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14833" w14:textId="77777777" w:rsidR="00E83D5F" w:rsidRDefault="00E83D5F">
      <w:r>
        <w:separator/>
      </w:r>
    </w:p>
  </w:footnote>
  <w:footnote w:type="continuationSeparator" w:id="0">
    <w:p w14:paraId="4D74A7BD" w14:textId="77777777" w:rsidR="00E83D5F" w:rsidRDefault="00E83D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AAAA" w14:textId="77777777" w:rsidR="002774E1" w:rsidRDefault="002774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918CD" w14:textId="60C01E8B" w:rsidR="00226895" w:rsidRPr="00797FE9" w:rsidRDefault="00226895" w:rsidP="00BB24A0">
    <w:pPr>
      <w:pStyle w:val="Header"/>
      <w:jc w:val="center"/>
      <w:rPr>
        <w:b/>
        <w:sz w:val="16"/>
        <w:szCs w:val="16"/>
      </w:rPr>
    </w:pPr>
    <w:r w:rsidRPr="00797FE9">
      <w:rPr>
        <w:b/>
        <w:sz w:val="16"/>
        <w:szCs w:val="16"/>
      </w:rPr>
      <w:t xml:space="preserve">OMB No. 3117-0016/USITC No. </w:t>
    </w:r>
    <w:r w:rsidR="002774E1" w:rsidRPr="002774E1">
      <w:rPr>
        <w:b/>
        <w:sz w:val="16"/>
        <w:szCs w:val="16"/>
      </w:rPr>
      <w:t>26-4-5202</w:t>
    </w:r>
    <w:r w:rsidRPr="00797FE9">
      <w:rPr>
        <w:b/>
        <w:sz w:val="16"/>
        <w:szCs w:val="16"/>
      </w:rPr>
      <w:t>; Expiration Date</w:t>
    </w:r>
    <w:r w:rsidR="00443E75">
      <w:rPr>
        <w:b/>
        <w:sz w:val="16"/>
        <w:szCs w:val="16"/>
      </w:rPr>
      <w:t>: 6/30/202</w:t>
    </w:r>
    <w:r w:rsidR="006D4815">
      <w:rPr>
        <w:b/>
        <w:sz w:val="16"/>
        <w:szCs w:val="16"/>
      </w:rPr>
      <w:t>6</w:t>
    </w:r>
  </w:p>
  <w:p w14:paraId="4A693794"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8D05"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53B3DC78" w14:textId="77777777" w:rsidR="00226895" w:rsidRPr="00605305" w:rsidRDefault="00226895" w:rsidP="00155A59">
    <w:pPr>
      <w:pStyle w:val="Header"/>
      <w:tabs>
        <w:tab w:val="clear" w:pos="4320"/>
        <w:tab w:val="clear" w:pos="8640"/>
        <w:tab w:val="right" w:pos="9360"/>
      </w:tabs>
      <w:rPr>
        <w:szCs w:val="22"/>
      </w:rPr>
    </w:pPr>
  </w:p>
  <w:p w14:paraId="361DD7C3"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1EB2A75" w14:textId="77777777" w:rsidR="00226895" w:rsidRDefault="00226895" w:rsidP="00155A59">
    <w:pPr>
      <w:pStyle w:val="Header"/>
      <w:tabs>
        <w:tab w:val="clear" w:pos="4320"/>
        <w:tab w:val="clear" w:pos="8640"/>
        <w:tab w:val="right" w:pos="9360"/>
      </w:tabs>
      <w:rPr>
        <w:rStyle w:val="PageNumber"/>
        <w:szCs w:val="22"/>
      </w:rPr>
    </w:pPr>
  </w:p>
  <w:p w14:paraId="25C8A372"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D331732" w14:textId="77777777" w:rsidR="00226895" w:rsidRPr="00605305" w:rsidRDefault="00226895"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16EE3"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5AB7CA1D" w14:textId="77777777" w:rsidR="00226895" w:rsidRPr="00011C6E" w:rsidRDefault="00226895" w:rsidP="00605305">
    <w:pPr>
      <w:pStyle w:val="Header"/>
      <w:tabs>
        <w:tab w:val="clear" w:pos="4320"/>
        <w:tab w:val="clear" w:pos="8640"/>
        <w:tab w:val="right" w:pos="9360"/>
      </w:tabs>
      <w:rPr>
        <w:szCs w:val="22"/>
      </w:rPr>
    </w:pPr>
  </w:p>
  <w:p w14:paraId="57D19798" w14:textId="076D9DBB"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570AB1" w:rsidRPr="00BB1101">
      <w:rPr>
        <w:b/>
        <w:szCs w:val="22"/>
      </w:rPr>
      <w:t xml:space="preserve">Large Diameter Graphite Electrodes </w:t>
    </w:r>
    <w:r w:rsidR="00570AB1">
      <w:rPr>
        <w:b/>
        <w:szCs w:val="22"/>
      </w:rPr>
      <w:t>(Preliminary)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0B58D"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22219A32" w14:textId="77777777" w:rsidR="00226895" w:rsidRPr="00011C6E" w:rsidRDefault="00226895" w:rsidP="00155A59">
    <w:pPr>
      <w:pStyle w:val="Header"/>
      <w:tabs>
        <w:tab w:val="clear" w:pos="4320"/>
        <w:tab w:val="clear" w:pos="8640"/>
        <w:tab w:val="right" w:pos="9360"/>
      </w:tabs>
      <w:rPr>
        <w:szCs w:val="22"/>
      </w:rPr>
    </w:pPr>
  </w:p>
  <w:p w14:paraId="7E253DF0" w14:textId="64AFE936"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2A3090">
      <w:rPr>
        <w:b/>
        <w:szCs w:val="22"/>
      </w:rPr>
      <w:t>LD graphite electrodes</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yblRWLvCd3JXoXH7ejEEkLaXDSaH1DGpv9pfUBfHGCsaCU2CfbQ2c/ktt45UBEXlVLjl3eNFAtIoolH+0TvnpA==" w:salt="wEzdBJSRwEmN1zbknLkUT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D5F"/>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2958"/>
    <w:rsid w:val="00083941"/>
    <w:rsid w:val="000856D7"/>
    <w:rsid w:val="00087747"/>
    <w:rsid w:val="00091E77"/>
    <w:rsid w:val="0009466F"/>
    <w:rsid w:val="00094B82"/>
    <w:rsid w:val="000A637F"/>
    <w:rsid w:val="000A6386"/>
    <w:rsid w:val="000A7677"/>
    <w:rsid w:val="000C1307"/>
    <w:rsid w:val="000C2D25"/>
    <w:rsid w:val="000C550C"/>
    <w:rsid w:val="000D2511"/>
    <w:rsid w:val="000D5A28"/>
    <w:rsid w:val="000E2DD1"/>
    <w:rsid w:val="000E341D"/>
    <w:rsid w:val="000E3A51"/>
    <w:rsid w:val="000E5C86"/>
    <w:rsid w:val="000F0C3B"/>
    <w:rsid w:val="000F281D"/>
    <w:rsid w:val="000F3C60"/>
    <w:rsid w:val="000F5E84"/>
    <w:rsid w:val="001040AD"/>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44CF"/>
    <w:rsid w:val="00174FA3"/>
    <w:rsid w:val="001764B7"/>
    <w:rsid w:val="00176FF5"/>
    <w:rsid w:val="00177C0F"/>
    <w:rsid w:val="00185BC8"/>
    <w:rsid w:val="0019277E"/>
    <w:rsid w:val="0019529C"/>
    <w:rsid w:val="00196965"/>
    <w:rsid w:val="001A18E8"/>
    <w:rsid w:val="001A2D64"/>
    <w:rsid w:val="001A59D2"/>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348A3"/>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774E1"/>
    <w:rsid w:val="00281B60"/>
    <w:rsid w:val="0028240C"/>
    <w:rsid w:val="0028375E"/>
    <w:rsid w:val="00283DC9"/>
    <w:rsid w:val="00284BC0"/>
    <w:rsid w:val="00286461"/>
    <w:rsid w:val="00294990"/>
    <w:rsid w:val="002966AC"/>
    <w:rsid w:val="002A215C"/>
    <w:rsid w:val="002A3090"/>
    <w:rsid w:val="002A5631"/>
    <w:rsid w:val="002B05C4"/>
    <w:rsid w:val="002B20BE"/>
    <w:rsid w:val="002B218C"/>
    <w:rsid w:val="002B6434"/>
    <w:rsid w:val="002C1F7C"/>
    <w:rsid w:val="002C6B0B"/>
    <w:rsid w:val="002F40B7"/>
    <w:rsid w:val="002F7A67"/>
    <w:rsid w:val="00301B1B"/>
    <w:rsid w:val="00303051"/>
    <w:rsid w:val="0030377B"/>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3AF1"/>
    <w:rsid w:val="003A6196"/>
    <w:rsid w:val="003C06B3"/>
    <w:rsid w:val="003C170F"/>
    <w:rsid w:val="003C2975"/>
    <w:rsid w:val="003C42A0"/>
    <w:rsid w:val="003C57E0"/>
    <w:rsid w:val="003D325E"/>
    <w:rsid w:val="003D35BA"/>
    <w:rsid w:val="003E618B"/>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B66DD"/>
    <w:rsid w:val="004C000B"/>
    <w:rsid w:val="004C0490"/>
    <w:rsid w:val="004C31F5"/>
    <w:rsid w:val="004C532C"/>
    <w:rsid w:val="004D2494"/>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57848"/>
    <w:rsid w:val="005619DF"/>
    <w:rsid w:val="00566D88"/>
    <w:rsid w:val="00567305"/>
    <w:rsid w:val="00570AB1"/>
    <w:rsid w:val="00570F4A"/>
    <w:rsid w:val="005718EE"/>
    <w:rsid w:val="00580700"/>
    <w:rsid w:val="00582683"/>
    <w:rsid w:val="005857CE"/>
    <w:rsid w:val="005865EE"/>
    <w:rsid w:val="00586B59"/>
    <w:rsid w:val="005871A4"/>
    <w:rsid w:val="00596323"/>
    <w:rsid w:val="005A428D"/>
    <w:rsid w:val="005B5C0D"/>
    <w:rsid w:val="005B7BEC"/>
    <w:rsid w:val="005C4291"/>
    <w:rsid w:val="005D2644"/>
    <w:rsid w:val="005D4E62"/>
    <w:rsid w:val="005D6AE3"/>
    <w:rsid w:val="005E38F8"/>
    <w:rsid w:val="005E63FF"/>
    <w:rsid w:val="005E6F6B"/>
    <w:rsid w:val="005F11B9"/>
    <w:rsid w:val="005F4103"/>
    <w:rsid w:val="005F7845"/>
    <w:rsid w:val="005F79F8"/>
    <w:rsid w:val="0060064A"/>
    <w:rsid w:val="00604B19"/>
    <w:rsid w:val="00605305"/>
    <w:rsid w:val="00616CFA"/>
    <w:rsid w:val="0061709E"/>
    <w:rsid w:val="006200D0"/>
    <w:rsid w:val="00622B76"/>
    <w:rsid w:val="006349E0"/>
    <w:rsid w:val="00634D4B"/>
    <w:rsid w:val="00635EC1"/>
    <w:rsid w:val="00640155"/>
    <w:rsid w:val="006423F1"/>
    <w:rsid w:val="006436F4"/>
    <w:rsid w:val="00646912"/>
    <w:rsid w:val="006521E4"/>
    <w:rsid w:val="00653164"/>
    <w:rsid w:val="00654782"/>
    <w:rsid w:val="00657C4E"/>
    <w:rsid w:val="0066020A"/>
    <w:rsid w:val="00661357"/>
    <w:rsid w:val="00672060"/>
    <w:rsid w:val="0067330E"/>
    <w:rsid w:val="00682737"/>
    <w:rsid w:val="0068299D"/>
    <w:rsid w:val="0068343C"/>
    <w:rsid w:val="00684654"/>
    <w:rsid w:val="006904D8"/>
    <w:rsid w:val="00695146"/>
    <w:rsid w:val="00695B76"/>
    <w:rsid w:val="006A7906"/>
    <w:rsid w:val="006B5CE4"/>
    <w:rsid w:val="006B69F7"/>
    <w:rsid w:val="006B7D72"/>
    <w:rsid w:val="006C49D2"/>
    <w:rsid w:val="006C5A82"/>
    <w:rsid w:val="006C6522"/>
    <w:rsid w:val="006C6C36"/>
    <w:rsid w:val="006D31F0"/>
    <w:rsid w:val="006D4815"/>
    <w:rsid w:val="006D7BDC"/>
    <w:rsid w:val="006E3037"/>
    <w:rsid w:val="006E5E85"/>
    <w:rsid w:val="006E7FDD"/>
    <w:rsid w:val="006F1C2F"/>
    <w:rsid w:val="006F2220"/>
    <w:rsid w:val="006F31F6"/>
    <w:rsid w:val="006F392F"/>
    <w:rsid w:val="006F6040"/>
    <w:rsid w:val="00701F68"/>
    <w:rsid w:val="00704F8C"/>
    <w:rsid w:val="00707ADB"/>
    <w:rsid w:val="007101FD"/>
    <w:rsid w:val="007118E8"/>
    <w:rsid w:val="00716327"/>
    <w:rsid w:val="00720287"/>
    <w:rsid w:val="00720986"/>
    <w:rsid w:val="00725625"/>
    <w:rsid w:val="00726A63"/>
    <w:rsid w:val="00730C82"/>
    <w:rsid w:val="007427FC"/>
    <w:rsid w:val="00747815"/>
    <w:rsid w:val="00752608"/>
    <w:rsid w:val="00754738"/>
    <w:rsid w:val="00762B3E"/>
    <w:rsid w:val="0076307C"/>
    <w:rsid w:val="00763666"/>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1688"/>
    <w:rsid w:val="007F3F15"/>
    <w:rsid w:val="007F7209"/>
    <w:rsid w:val="007F7B3F"/>
    <w:rsid w:val="0081191C"/>
    <w:rsid w:val="0081224F"/>
    <w:rsid w:val="008140C1"/>
    <w:rsid w:val="0081477A"/>
    <w:rsid w:val="00822A11"/>
    <w:rsid w:val="008250DF"/>
    <w:rsid w:val="00834293"/>
    <w:rsid w:val="0083482F"/>
    <w:rsid w:val="00835FFC"/>
    <w:rsid w:val="00846642"/>
    <w:rsid w:val="008509C1"/>
    <w:rsid w:val="00854560"/>
    <w:rsid w:val="0085585D"/>
    <w:rsid w:val="008571D0"/>
    <w:rsid w:val="008660C1"/>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F11D9"/>
    <w:rsid w:val="008F546D"/>
    <w:rsid w:val="008F7344"/>
    <w:rsid w:val="009006B7"/>
    <w:rsid w:val="009034F2"/>
    <w:rsid w:val="00904929"/>
    <w:rsid w:val="00906615"/>
    <w:rsid w:val="0090732B"/>
    <w:rsid w:val="00913011"/>
    <w:rsid w:val="00923BD0"/>
    <w:rsid w:val="00930EC2"/>
    <w:rsid w:val="00935ED1"/>
    <w:rsid w:val="00936629"/>
    <w:rsid w:val="00936DFB"/>
    <w:rsid w:val="00940068"/>
    <w:rsid w:val="00942919"/>
    <w:rsid w:val="00944465"/>
    <w:rsid w:val="00946125"/>
    <w:rsid w:val="00947617"/>
    <w:rsid w:val="00947F9D"/>
    <w:rsid w:val="0095326C"/>
    <w:rsid w:val="00954A27"/>
    <w:rsid w:val="00954D95"/>
    <w:rsid w:val="009648DD"/>
    <w:rsid w:val="00970EAA"/>
    <w:rsid w:val="00983CF2"/>
    <w:rsid w:val="00991C56"/>
    <w:rsid w:val="009A466A"/>
    <w:rsid w:val="009B32EE"/>
    <w:rsid w:val="009B7110"/>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3B2"/>
    <w:rsid w:val="00A62F0C"/>
    <w:rsid w:val="00A63418"/>
    <w:rsid w:val="00A65F37"/>
    <w:rsid w:val="00A668E0"/>
    <w:rsid w:val="00A85BB2"/>
    <w:rsid w:val="00A90D81"/>
    <w:rsid w:val="00A92F23"/>
    <w:rsid w:val="00A9507E"/>
    <w:rsid w:val="00AA384D"/>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4990"/>
    <w:rsid w:val="00B2576A"/>
    <w:rsid w:val="00B2626A"/>
    <w:rsid w:val="00B31276"/>
    <w:rsid w:val="00B33A8D"/>
    <w:rsid w:val="00B3654D"/>
    <w:rsid w:val="00B512BA"/>
    <w:rsid w:val="00B604FB"/>
    <w:rsid w:val="00B62B75"/>
    <w:rsid w:val="00B63929"/>
    <w:rsid w:val="00B64BD4"/>
    <w:rsid w:val="00B65036"/>
    <w:rsid w:val="00B71048"/>
    <w:rsid w:val="00B72E7B"/>
    <w:rsid w:val="00B7447D"/>
    <w:rsid w:val="00B76661"/>
    <w:rsid w:val="00B770FB"/>
    <w:rsid w:val="00B80A66"/>
    <w:rsid w:val="00B827D8"/>
    <w:rsid w:val="00B90AAB"/>
    <w:rsid w:val="00B91A4F"/>
    <w:rsid w:val="00B921C0"/>
    <w:rsid w:val="00B939D3"/>
    <w:rsid w:val="00B93CBE"/>
    <w:rsid w:val="00BA2C86"/>
    <w:rsid w:val="00BA36D1"/>
    <w:rsid w:val="00BA4B3C"/>
    <w:rsid w:val="00BA5C73"/>
    <w:rsid w:val="00BA7144"/>
    <w:rsid w:val="00BA77F7"/>
    <w:rsid w:val="00BB01B1"/>
    <w:rsid w:val="00BB0DB2"/>
    <w:rsid w:val="00BB22B0"/>
    <w:rsid w:val="00BB24A0"/>
    <w:rsid w:val="00BB6BB6"/>
    <w:rsid w:val="00BC0830"/>
    <w:rsid w:val="00BC1D0E"/>
    <w:rsid w:val="00BC21F5"/>
    <w:rsid w:val="00BC6CF6"/>
    <w:rsid w:val="00BC7F5C"/>
    <w:rsid w:val="00BD0C86"/>
    <w:rsid w:val="00BD2563"/>
    <w:rsid w:val="00BD78D6"/>
    <w:rsid w:val="00BE4B35"/>
    <w:rsid w:val="00BE4DFC"/>
    <w:rsid w:val="00BF2A6D"/>
    <w:rsid w:val="00BF3B93"/>
    <w:rsid w:val="00BF6C9A"/>
    <w:rsid w:val="00C01FDC"/>
    <w:rsid w:val="00C1646C"/>
    <w:rsid w:val="00C171CB"/>
    <w:rsid w:val="00C21018"/>
    <w:rsid w:val="00C2239B"/>
    <w:rsid w:val="00C25CB6"/>
    <w:rsid w:val="00C27B80"/>
    <w:rsid w:val="00C34D49"/>
    <w:rsid w:val="00C43DB3"/>
    <w:rsid w:val="00C4793A"/>
    <w:rsid w:val="00C50407"/>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6357"/>
    <w:rsid w:val="00CF128D"/>
    <w:rsid w:val="00CF48B3"/>
    <w:rsid w:val="00CF5630"/>
    <w:rsid w:val="00D07653"/>
    <w:rsid w:val="00D100F7"/>
    <w:rsid w:val="00D10310"/>
    <w:rsid w:val="00D13548"/>
    <w:rsid w:val="00D21CD7"/>
    <w:rsid w:val="00D2238E"/>
    <w:rsid w:val="00D23D5B"/>
    <w:rsid w:val="00D23E6B"/>
    <w:rsid w:val="00D253E9"/>
    <w:rsid w:val="00D26460"/>
    <w:rsid w:val="00D31947"/>
    <w:rsid w:val="00D33CDA"/>
    <w:rsid w:val="00D36578"/>
    <w:rsid w:val="00D37D5E"/>
    <w:rsid w:val="00D37FF4"/>
    <w:rsid w:val="00D40FE7"/>
    <w:rsid w:val="00D42F7E"/>
    <w:rsid w:val="00D50EC6"/>
    <w:rsid w:val="00D6117F"/>
    <w:rsid w:val="00D63BA3"/>
    <w:rsid w:val="00D64001"/>
    <w:rsid w:val="00D64B6E"/>
    <w:rsid w:val="00D676CC"/>
    <w:rsid w:val="00D72554"/>
    <w:rsid w:val="00D821FB"/>
    <w:rsid w:val="00D85117"/>
    <w:rsid w:val="00D87091"/>
    <w:rsid w:val="00D92EF3"/>
    <w:rsid w:val="00D965DF"/>
    <w:rsid w:val="00DA0E0B"/>
    <w:rsid w:val="00DA17E3"/>
    <w:rsid w:val="00DA2027"/>
    <w:rsid w:val="00DB2F33"/>
    <w:rsid w:val="00DB647B"/>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3D5F"/>
    <w:rsid w:val="00E84471"/>
    <w:rsid w:val="00E91149"/>
    <w:rsid w:val="00E960B3"/>
    <w:rsid w:val="00EA22A3"/>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27D42"/>
    <w:rsid w:val="00F3170A"/>
    <w:rsid w:val="00F4187C"/>
    <w:rsid w:val="00F4665F"/>
    <w:rsid w:val="00F47CB8"/>
    <w:rsid w:val="00F570D2"/>
    <w:rsid w:val="00F61C0D"/>
    <w:rsid w:val="00F74BF0"/>
    <w:rsid w:val="00F74C61"/>
    <w:rsid w:val="00F879DB"/>
    <w:rsid w:val="00F93F12"/>
    <w:rsid w:val="00F95B49"/>
    <w:rsid w:val="00F96096"/>
    <w:rsid w:val="00FB2818"/>
    <w:rsid w:val="00FB2FFD"/>
    <w:rsid w:val="00FB5461"/>
    <w:rsid w:val="00FB636F"/>
    <w:rsid w:val="00FB7103"/>
    <w:rsid w:val="00FC4380"/>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7F2ADA15"/>
  <w15:chartTrackingRefBased/>
  <w15:docId w15:val="{B1845F52-1E34-40AE-BC3E-F1B57A2CF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Camille.Bryan@usitc.go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mport_injury@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ds.usitc.gov/case/8348/investigation/8882"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Camille.Bryan@usitc.gov"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Z:\Records\Operations\Investigations\Commission\Active%20Cases\Originals\Graphite%20Electrodes\Prelim\Blank%20questionnaires\Draft\Draft\Templates\foreign_producers-%23abbrproduct_%23phase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foreign_producers-#abbrproduct_#phaseletter</Template>
  <TotalTime>1</TotalTime>
  <Pages>17</Pages>
  <Words>5698</Words>
  <Characters>32084</Characters>
  <Application>Microsoft Office Word</Application>
  <DocSecurity>0</DocSecurity>
  <Lines>1002</Lines>
  <Paragraphs>651</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37131</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dc:subject>
  <dc:creator>Office of Investigations</dc:creator>
  <cp:keywords>Import injury, Antidumping, Countervailing, AD, CVD, Safeguard</cp:keywords>
  <dc:description>Mandatory survey</dc:description>
  <cp:lastModifiedBy>Hall, Onslow</cp:lastModifiedBy>
  <cp:revision>3</cp:revision>
  <cp:lastPrinted>2011-06-21T17:12:00Z</cp:lastPrinted>
  <dcterms:created xsi:type="dcterms:W3CDTF">2026-02-26T21:06:00Z</dcterms:created>
  <dcterms:modified xsi:type="dcterms:W3CDTF">2026-02-26T21:06:00Z</dcterms:modified>
  <cp:category>Form</cp:category>
</cp:coreProperties>
</file>

<file path=docProps/custom.xml><?xml version="1.0" encoding="utf-8"?>
<Properties xmlns="http://schemas.openxmlformats.org/officeDocument/2006/custom-properties" xmlns:vt="http://schemas.openxmlformats.org/officeDocument/2006/docPropsVTypes"/>
</file>