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312231" w14:textId="77777777" w:rsidR="00487F83" w:rsidRPr="00350669" w:rsidRDefault="00487F83" w:rsidP="00487F83">
      <w:pPr>
        <w:pBdr>
          <w:top w:val="single" w:sz="4" w:space="1" w:color="auto"/>
        </w:pBdr>
        <w:rPr>
          <w:rFonts w:cs="Calibri"/>
          <w:sz w:val="12"/>
          <w:szCs w:val="18"/>
        </w:rPr>
      </w:pPr>
    </w:p>
    <w:p w14:paraId="51F97F47" w14:textId="77777777" w:rsidR="003C1AD7" w:rsidRPr="000249DA" w:rsidRDefault="003C1AD7" w:rsidP="00487F83">
      <w:pPr>
        <w:jc w:val="center"/>
        <w:rPr>
          <w:rFonts w:cs="Calibri"/>
          <w:b/>
          <w:sz w:val="28"/>
          <w:szCs w:val="28"/>
        </w:rPr>
      </w:pPr>
      <w:r w:rsidRPr="000249DA">
        <w:rPr>
          <w:rFonts w:cs="Calibri"/>
          <w:b/>
          <w:sz w:val="28"/>
          <w:szCs w:val="28"/>
        </w:rPr>
        <w:t xml:space="preserve">LOST SALES AND LOST REVENUE </w:t>
      </w:r>
      <w:r w:rsidR="00EF3308" w:rsidRPr="000249DA">
        <w:rPr>
          <w:rFonts w:cs="Calibri"/>
          <w:b/>
          <w:sz w:val="28"/>
          <w:szCs w:val="28"/>
        </w:rPr>
        <w:t>SURVEY</w:t>
      </w:r>
    </w:p>
    <w:p w14:paraId="6B949996" w14:textId="77777777" w:rsidR="00487F83" w:rsidRPr="00350669" w:rsidRDefault="00487F83" w:rsidP="00487F83">
      <w:pPr>
        <w:jc w:val="center"/>
        <w:rPr>
          <w:rFonts w:cs="Calibri"/>
          <w:b/>
          <w:sz w:val="12"/>
          <w:szCs w:val="18"/>
        </w:rPr>
      </w:pPr>
    </w:p>
    <w:p w14:paraId="3ED504AE" w14:textId="77A2A1C2" w:rsidR="00487F83" w:rsidRPr="006E24AC" w:rsidRDefault="002C6503" w:rsidP="00350669">
      <w:pPr>
        <w:ind w:left="-720" w:right="-720"/>
        <w:jc w:val="center"/>
        <w:rPr>
          <w:rFonts w:cs="Calibri"/>
          <w:b/>
          <w:szCs w:val="22"/>
        </w:rPr>
      </w:pPr>
      <w:r w:rsidRPr="00170C4B">
        <w:rPr>
          <w:rFonts w:cs="Calibri"/>
          <w:b/>
          <w:sz w:val="28"/>
          <w:szCs w:val="28"/>
        </w:rPr>
        <w:t>WOODEN FENCE PICKETS</w:t>
      </w:r>
      <w:r w:rsidR="00085A52" w:rsidRPr="00170C4B">
        <w:rPr>
          <w:rFonts w:cs="Calibri"/>
          <w:b/>
          <w:sz w:val="28"/>
          <w:szCs w:val="28"/>
        </w:rPr>
        <w:t xml:space="preserve"> </w:t>
      </w:r>
      <w:r w:rsidR="003F170B" w:rsidRPr="00170C4B">
        <w:rPr>
          <w:rFonts w:cs="Calibri"/>
          <w:b/>
          <w:sz w:val="28"/>
          <w:szCs w:val="28"/>
        </w:rPr>
        <w:t xml:space="preserve">FROM </w:t>
      </w:r>
      <w:r w:rsidR="00687116" w:rsidRPr="00687116">
        <w:rPr>
          <w:rFonts w:cs="Calibri"/>
          <w:b/>
          <w:sz w:val="28"/>
          <w:szCs w:val="28"/>
        </w:rPr>
        <w:t>C</w:t>
      </w:r>
      <w:r w:rsidR="003F170B">
        <w:rPr>
          <w:rFonts w:cs="Calibri"/>
          <w:b/>
          <w:sz w:val="28"/>
          <w:szCs w:val="28"/>
        </w:rPr>
        <w:t>HINA</w:t>
      </w:r>
    </w:p>
    <w:p w14:paraId="0D21645A" w14:textId="77777777" w:rsidR="00487F83" w:rsidRPr="00350669" w:rsidRDefault="00487F83" w:rsidP="00487F83">
      <w:pPr>
        <w:pBdr>
          <w:bottom w:val="single" w:sz="4" w:space="1" w:color="auto"/>
        </w:pBdr>
        <w:rPr>
          <w:rFonts w:cs="Calibri"/>
          <w:b/>
          <w:sz w:val="12"/>
          <w:szCs w:val="18"/>
        </w:rPr>
      </w:pPr>
    </w:p>
    <w:p w14:paraId="55137BB4" w14:textId="77777777" w:rsidR="00487F83" w:rsidRPr="00350669" w:rsidRDefault="00487F83" w:rsidP="00487F83">
      <w:pPr>
        <w:jc w:val="center"/>
        <w:rPr>
          <w:rFonts w:cs="Calibri"/>
          <w:b/>
          <w:sz w:val="12"/>
          <w:szCs w:val="16"/>
        </w:rPr>
      </w:pPr>
    </w:p>
    <w:p w14:paraId="677D8C45" w14:textId="5190EBF5" w:rsidR="00487F83" w:rsidRPr="00874608" w:rsidRDefault="00487F83" w:rsidP="00874608">
      <w:pPr>
        <w:jc w:val="center"/>
        <w:rPr>
          <w:rFonts w:cs="Calibri"/>
          <w:b/>
          <w:szCs w:val="22"/>
        </w:rPr>
      </w:pPr>
      <w:r w:rsidRPr="000249DA">
        <w:rPr>
          <w:rFonts w:cs="Calibri"/>
          <w:b/>
          <w:szCs w:val="22"/>
        </w:rPr>
        <w:t xml:space="preserve">This </w:t>
      </w:r>
      <w:r w:rsidR="00EF3308" w:rsidRPr="000249DA">
        <w:rPr>
          <w:rFonts w:cs="Calibri"/>
          <w:b/>
          <w:szCs w:val="22"/>
        </w:rPr>
        <w:t>survey</w:t>
      </w:r>
      <w:r w:rsidRPr="000249DA">
        <w:rPr>
          <w:rFonts w:cs="Calibri"/>
          <w:b/>
          <w:szCs w:val="22"/>
        </w:rPr>
        <w:t xml:space="preserve"> must be received by the Commission by </w:t>
      </w:r>
      <w:r w:rsidR="00170C4B">
        <w:rPr>
          <w:rFonts w:cs="Calibri"/>
          <w:b/>
          <w:color w:val="FF0000"/>
          <w:szCs w:val="22"/>
          <w:u w:val="single"/>
        </w:rPr>
        <w:t>October 8, 2026</w:t>
      </w:r>
    </w:p>
    <w:p w14:paraId="567B11C6" w14:textId="77777777" w:rsidR="003C20BA" w:rsidRDefault="003C20BA" w:rsidP="003C20BA">
      <w:pPr>
        <w:jc w:val="center"/>
        <w:rPr>
          <w:b/>
          <w:i/>
          <w:szCs w:val="22"/>
        </w:rPr>
      </w:pPr>
      <w:r w:rsidRPr="00E91E7D">
        <w:rPr>
          <w:b/>
          <w:i/>
          <w:szCs w:val="22"/>
        </w:rPr>
        <w:t xml:space="preserve">See </w:t>
      </w:r>
      <w:r>
        <w:rPr>
          <w:b/>
          <w:i/>
          <w:szCs w:val="22"/>
        </w:rPr>
        <w:t>last page</w:t>
      </w:r>
      <w:r w:rsidRPr="00E91E7D">
        <w:rPr>
          <w:b/>
          <w:i/>
          <w:szCs w:val="22"/>
        </w:rPr>
        <w:t xml:space="preserve"> for instructions</w:t>
      </w:r>
      <w:r>
        <w:rPr>
          <w:b/>
          <w:i/>
          <w:szCs w:val="22"/>
        </w:rPr>
        <w:t xml:space="preserve"> regarding how to file this questionnaire</w:t>
      </w:r>
      <w:r w:rsidRPr="00E91E7D">
        <w:rPr>
          <w:b/>
          <w:i/>
          <w:szCs w:val="22"/>
        </w:rPr>
        <w:t>.</w:t>
      </w:r>
    </w:p>
    <w:p w14:paraId="4A65C98C" w14:textId="77777777" w:rsidR="003C1AD7" w:rsidRPr="00350669" w:rsidRDefault="003C1AD7" w:rsidP="00BA5C73">
      <w:pPr>
        <w:ind w:left="-720" w:right="-720"/>
        <w:jc w:val="both"/>
        <w:rPr>
          <w:rFonts w:cs="Calibri"/>
          <w:sz w:val="12"/>
          <w:szCs w:val="12"/>
        </w:rPr>
      </w:pPr>
    </w:p>
    <w:p w14:paraId="3DF1D9EC" w14:textId="1D87D08E" w:rsidR="00BA5C73" w:rsidRPr="008D4007" w:rsidRDefault="00C26657" w:rsidP="00BA5C73">
      <w:pPr>
        <w:ind w:left="-720" w:right="-720"/>
        <w:jc w:val="both"/>
        <w:rPr>
          <w:rFonts w:cs="Calibri"/>
          <w:color w:val="000000" w:themeColor="text1"/>
          <w:szCs w:val="22"/>
        </w:rPr>
      </w:pPr>
      <w:r w:rsidRPr="00742F51">
        <w:rPr>
          <w:rFonts w:cs="Calibri"/>
          <w:szCs w:val="22"/>
        </w:rPr>
        <w:t xml:space="preserve">The information called for in this questionnaire is for use by the United States International Trade Commission in connection with its </w:t>
      </w:r>
      <w:r w:rsidRPr="00796411">
        <w:rPr>
          <w:rFonts w:cs="Calibri"/>
          <w:szCs w:val="22"/>
        </w:rPr>
        <w:t>countervailing duty</w:t>
      </w:r>
      <w:r w:rsidR="00135CFD" w:rsidRPr="00796411">
        <w:rPr>
          <w:rFonts w:cs="Calibri"/>
          <w:szCs w:val="22"/>
        </w:rPr>
        <w:t xml:space="preserve"> and </w:t>
      </w:r>
      <w:r w:rsidRPr="00796411">
        <w:rPr>
          <w:rFonts w:cs="Calibri"/>
          <w:szCs w:val="22"/>
        </w:rPr>
        <w:t xml:space="preserve">antidumping investigations concerning </w:t>
      </w:r>
      <w:r w:rsidR="00796411" w:rsidRPr="00170C4B">
        <w:rPr>
          <w:rFonts w:cs="Calibri"/>
          <w:szCs w:val="22"/>
        </w:rPr>
        <w:t>wooden fence pickets</w:t>
      </w:r>
      <w:r w:rsidR="00170C4B">
        <w:rPr>
          <w:rFonts w:cs="Calibri"/>
          <w:szCs w:val="22"/>
        </w:rPr>
        <w:t xml:space="preserve"> (“fence pickets”)</w:t>
      </w:r>
      <w:r w:rsidRPr="00170C4B">
        <w:rPr>
          <w:rFonts w:cs="Calibri"/>
          <w:szCs w:val="22"/>
        </w:rPr>
        <w:t xml:space="preserve"> from </w:t>
      </w:r>
      <w:r w:rsidR="00687116" w:rsidRPr="00687116">
        <w:rPr>
          <w:rFonts w:cs="Calibri"/>
          <w:szCs w:val="22"/>
        </w:rPr>
        <w:t>China</w:t>
      </w:r>
      <w:r w:rsidRPr="00687116">
        <w:rPr>
          <w:rFonts w:cs="Calibri"/>
          <w:szCs w:val="22"/>
        </w:rPr>
        <w:t xml:space="preserve"> </w:t>
      </w:r>
      <w:r w:rsidRPr="00742F51">
        <w:rPr>
          <w:rFonts w:cs="Calibri"/>
          <w:szCs w:val="22"/>
        </w:rPr>
        <w:t>(</w:t>
      </w:r>
      <w:r w:rsidR="00135CFD">
        <w:rPr>
          <w:rFonts w:cs="Calibri"/>
          <w:szCs w:val="22"/>
        </w:rPr>
        <w:t>I</w:t>
      </w:r>
      <w:r w:rsidRPr="00742F51">
        <w:rPr>
          <w:rFonts w:cs="Calibri"/>
          <w:szCs w:val="22"/>
        </w:rPr>
        <w:t xml:space="preserve">nv. </w:t>
      </w:r>
      <w:r w:rsidRPr="00796411">
        <w:rPr>
          <w:rFonts w:cs="Calibri"/>
          <w:szCs w:val="22"/>
        </w:rPr>
        <w:t>Nos. 701-TA-</w:t>
      </w:r>
      <w:r w:rsidR="00796411" w:rsidRPr="00796411">
        <w:rPr>
          <w:rFonts w:cs="Calibri"/>
          <w:szCs w:val="22"/>
        </w:rPr>
        <w:t>807</w:t>
      </w:r>
      <w:r w:rsidRPr="00796411">
        <w:rPr>
          <w:rFonts w:cs="Calibri"/>
          <w:szCs w:val="22"/>
        </w:rPr>
        <w:t xml:space="preserve"> </w:t>
      </w:r>
      <w:r w:rsidR="00135CFD" w:rsidRPr="00796411">
        <w:rPr>
          <w:rFonts w:cs="Calibri"/>
          <w:szCs w:val="22"/>
        </w:rPr>
        <w:t>and 731-TA-</w:t>
      </w:r>
      <w:r w:rsidR="00796411" w:rsidRPr="00796411">
        <w:rPr>
          <w:rFonts w:cs="Calibri"/>
          <w:szCs w:val="22"/>
        </w:rPr>
        <w:t>1808</w:t>
      </w:r>
      <w:r w:rsidR="00135CFD" w:rsidRPr="00796411">
        <w:rPr>
          <w:rFonts w:cs="Calibri"/>
          <w:szCs w:val="22"/>
        </w:rPr>
        <w:t xml:space="preserve"> </w:t>
      </w:r>
      <w:r w:rsidR="003222AD" w:rsidRPr="00796411">
        <w:rPr>
          <w:rFonts w:cs="Calibri"/>
          <w:szCs w:val="22"/>
        </w:rPr>
        <w:t>(P</w:t>
      </w:r>
      <w:r w:rsidR="003222AD" w:rsidRPr="0029794D">
        <w:rPr>
          <w:rFonts w:cs="Calibri"/>
          <w:szCs w:val="22"/>
        </w:rPr>
        <w:t xml:space="preserve">reliminary)). The </w:t>
      </w:r>
      <w:r w:rsidR="003222AD" w:rsidRPr="000249DA">
        <w:rPr>
          <w:rFonts w:cs="Calibri"/>
          <w:szCs w:val="22"/>
        </w:rPr>
        <w:t xml:space="preserve">information requested in the </w:t>
      </w:r>
      <w:r w:rsidR="009268A5" w:rsidRPr="000249DA">
        <w:rPr>
          <w:rFonts w:cs="Calibri"/>
          <w:szCs w:val="22"/>
        </w:rPr>
        <w:t>survey</w:t>
      </w:r>
      <w:r w:rsidR="003222AD" w:rsidRPr="000249DA">
        <w:rPr>
          <w:rFonts w:cs="Calibri"/>
          <w:szCs w:val="22"/>
        </w:rPr>
        <w:t xml:space="preserve"> is requested under the authority of the Tariff Act of 1930, title VII.</w:t>
      </w:r>
      <w:r w:rsidR="00944ADA" w:rsidRPr="000249DA">
        <w:rPr>
          <w:rFonts w:cs="Calibri"/>
          <w:szCs w:val="22"/>
        </w:rPr>
        <w:t xml:space="preserve"> This report is mandatory and failure to reply as directed can result in a subpoena or other order to compel the submission of records or information in your possession (19 U.S.C. § 1333(a)).</w:t>
      </w:r>
      <w:r w:rsidR="003222AD" w:rsidRPr="000249DA">
        <w:rPr>
          <w:rFonts w:cs="Calibri"/>
          <w:szCs w:val="22"/>
        </w:rPr>
        <w:t xml:space="preserve"> Further information on this </w:t>
      </w:r>
      <w:r w:rsidR="00EF3308" w:rsidRPr="000249DA">
        <w:rPr>
          <w:rFonts w:cs="Calibri"/>
          <w:szCs w:val="22"/>
        </w:rPr>
        <w:t>survey</w:t>
      </w:r>
      <w:r w:rsidR="003222AD" w:rsidRPr="000249DA">
        <w:rPr>
          <w:rFonts w:cs="Calibri"/>
          <w:szCs w:val="22"/>
        </w:rPr>
        <w:t xml:space="preserve"> can be obtained from </w:t>
      </w:r>
      <w:r w:rsidR="00687116" w:rsidRPr="00687116">
        <w:rPr>
          <w:rFonts w:cs="Calibri"/>
          <w:szCs w:val="22"/>
        </w:rPr>
        <w:t>Meryem Demirkaya</w:t>
      </w:r>
      <w:r w:rsidR="00B77C41" w:rsidRPr="00687116">
        <w:rPr>
          <w:rFonts w:cs="Calibri"/>
          <w:szCs w:val="22"/>
        </w:rPr>
        <w:t xml:space="preserve"> (202</w:t>
      </w:r>
      <w:r w:rsidR="00B77C41">
        <w:rPr>
          <w:rFonts w:cs="Calibri"/>
          <w:szCs w:val="22"/>
        </w:rPr>
        <w:t>-205-</w:t>
      </w:r>
      <w:r w:rsidR="00687116">
        <w:rPr>
          <w:rFonts w:cs="Calibri"/>
          <w:szCs w:val="22"/>
        </w:rPr>
        <w:t>2323</w:t>
      </w:r>
      <w:r w:rsidR="00B77C41">
        <w:rPr>
          <w:rFonts w:cs="Calibri"/>
          <w:szCs w:val="22"/>
        </w:rPr>
        <w:t xml:space="preserve">; </w:t>
      </w:r>
      <w:hyperlink r:id="rId8" w:history="1">
        <w:r w:rsidR="00687116" w:rsidRPr="00061BD6">
          <w:rPr>
            <w:rStyle w:val="Hyperlink"/>
            <w:rFonts w:cs="Calibri"/>
            <w:szCs w:val="22"/>
          </w:rPr>
          <w:t>meryem.demirkaya@usitc.gov</w:t>
        </w:r>
      </w:hyperlink>
      <w:r w:rsidR="00B77C41" w:rsidRPr="00AE5C5D">
        <w:rPr>
          <w:rFonts w:cs="Calibri"/>
          <w:szCs w:val="22"/>
        </w:rPr>
        <w:t>)</w:t>
      </w:r>
      <w:r w:rsidR="003222AD" w:rsidRPr="00AE5C5D">
        <w:rPr>
          <w:rFonts w:cs="Calibri"/>
          <w:szCs w:val="22"/>
        </w:rPr>
        <w:t>.</w:t>
      </w:r>
    </w:p>
    <w:p w14:paraId="02421951" w14:textId="77777777" w:rsidR="00BA5C73" w:rsidRPr="002A2B5B" w:rsidRDefault="00BA5C73" w:rsidP="00BA5C73">
      <w:pPr>
        <w:rPr>
          <w:rFonts w:cs="Calibri"/>
          <w:sz w:val="16"/>
          <w:szCs w:val="16"/>
        </w:rPr>
      </w:pPr>
    </w:p>
    <w:tbl>
      <w:tblPr>
        <w:tblW w:w="0" w:type="auto"/>
        <w:tblBorders>
          <w:top w:val="thinThickSmallGap" w:sz="24" w:space="0" w:color="auto"/>
          <w:left w:val="thinThickSmallGap" w:sz="24" w:space="0" w:color="auto"/>
          <w:bottom w:val="thickThinSmallGap" w:sz="24" w:space="0" w:color="auto"/>
          <w:right w:val="thickThinSmallGap" w:sz="24" w:space="0" w:color="auto"/>
        </w:tblBorders>
        <w:tblLook w:val="01E0" w:firstRow="1" w:lastRow="1" w:firstColumn="1" w:lastColumn="1" w:noHBand="0" w:noVBand="0"/>
      </w:tblPr>
      <w:tblGrid>
        <w:gridCol w:w="9270"/>
      </w:tblGrid>
      <w:tr w:rsidR="00BA5C73" w:rsidRPr="000249DA" w14:paraId="4F38C1AB" w14:textId="77777777" w:rsidTr="00727601">
        <w:tc>
          <w:tcPr>
            <w:tcW w:w="9270" w:type="dxa"/>
            <w:tcMar>
              <w:top w:w="115" w:type="dxa"/>
              <w:left w:w="115" w:type="dxa"/>
              <w:bottom w:w="115" w:type="dxa"/>
              <w:right w:w="115" w:type="dxa"/>
            </w:tcMar>
          </w:tcPr>
          <w:p w14:paraId="3CD1DF17" w14:textId="77777777" w:rsidR="005707BB" w:rsidRDefault="005707BB" w:rsidP="0093701A">
            <w:pPr>
              <w:tabs>
                <w:tab w:val="left" w:pos="8840"/>
              </w:tabs>
              <w:ind w:left="187"/>
              <w:rPr>
                <w:rFonts w:cs="Calibri"/>
                <w:b/>
                <w:szCs w:val="22"/>
              </w:rPr>
            </w:pPr>
            <w:r w:rsidRPr="005707BB">
              <w:rPr>
                <w:rFonts w:cs="Calibri"/>
                <w:b/>
                <w:szCs w:val="22"/>
              </w:rPr>
              <w:t>Please enter your firm’s official name with proper capitalization and punctuation. Correct formatting is necessary for the Commission’s records.</w:t>
            </w:r>
          </w:p>
          <w:p w14:paraId="5A6844B5" w14:textId="6FB3D084" w:rsidR="007D0BD9" w:rsidRPr="000249DA" w:rsidRDefault="007D0BD9" w:rsidP="008D4007">
            <w:pPr>
              <w:tabs>
                <w:tab w:val="left" w:pos="8930"/>
              </w:tabs>
              <w:spacing w:before="120"/>
              <w:ind w:left="187"/>
              <w:rPr>
                <w:rFonts w:cs="Calibri"/>
                <w:b/>
                <w:szCs w:val="22"/>
                <w:u w:val="single"/>
              </w:rPr>
            </w:pPr>
            <w:r w:rsidRPr="000249DA">
              <w:rPr>
                <w:rFonts w:cs="Calibri"/>
                <w:b/>
                <w:szCs w:val="22"/>
              </w:rPr>
              <w:t xml:space="preserve">Name of firm </w:t>
            </w:r>
            <w:r w:rsidR="00D055D7">
              <w:rPr>
                <w:rFonts w:cs="Calibri"/>
                <w:szCs w:val="22"/>
                <w:u w:val="single"/>
              </w:rPr>
              <w:fldChar w:fldCharType="begin">
                <w:ffData>
                  <w:name w:val="T_0001"/>
                  <w:enabled/>
                  <w:calcOnExit w:val="0"/>
                  <w:textInput/>
                </w:ffData>
              </w:fldChar>
            </w:r>
            <w:bookmarkStart w:id="0" w:name="T_0001"/>
            <w:r w:rsidR="00D055D7">
              <w:rPr>
                <w:rFonts w:cs="Calibri"/>
                <w:szCs w:val="22"/>
                <w:u w:val="single"/>
              </w:rPr>
              <w:instrText xml:space="preserve"> FORMTEXT </w:instrText>
            </w:r>
            <w:r w:rsidR="00D055D7">
              <w:rPr>
                <w:rFonts w:cs="Calibri"/>
                <w:szCs w:val="22"/>
                <w:u w:val="single"/>
              </w:rPr>
            </w:r>
            <w:r w:rsidR="00D055D7">
              <w:rPr>
                <w:rFonts w:cs="Calibri"/>
                <w:szCs w:val="22"/>
                <w:u w:val="single"/>
              </w:rPr>
              <w:fldChar w:fldCharType="separate"/>
            </w:r>
            <w:r w:rsidR="00D055D7">
              <w:rPr>
                <w:rFonts w:cs="Calibri"/>
                <w:noProof/>
                <w:szCs w:val="22"/>
                <w:u w:val="single"/>
              </w:rPr>
              <w:t> </w:t>
            </w:r>
            <w:r w:rsidR="00D055D7">
              <w:rPr>
                <w:rFonts w:cs="Calibri"/>
                <w:noProof/>
                <w:szCs w:val="22"/>
                <w:u w:val="single"/>
              </w:rPr>
              <w:t> </w:t>
            </w:r>
            <w:r w:rsidR="00D055D7">
              <w:rPr>
                <w:rFonts w:cs="Calibri"/>
                <w:noProof/>
                <w:szCs w:val="22"/>
                <w:u w:val="single"/>
              </w:rPr>
              <w:t> </w:t>
            </w:r>
            <w:r w:rsidR="00D055D7">
              <w:rPr>
                <w:rFonts w:cs="Calibri"/>
                <w:noProof/>
                <w:szCs w:val="22"/>
                <w:u w:val="single"/>
              </w:rPr>
              <w:t> </w:t>
            </w:r>
            <w:r w:rsidR="00D055D7">
              <w:rPr>
                <w:rFonts w:cs="Calibri"/>
                <w:noProof/>
                <w:szCs w:val="22"/>
                <w:u w:val="single"/>
              </w:rPr>
              <w:t> </w:t>
            </w:r>
            <w:r w:rsidR="00D055D7">
              <w:rPr>
                <w:rFonts w:cs="Calibri"/>
                <w:szCs w:val="22"/>
                <w:u w:val="single"/>
              </w:rPr>
              <w:fldChar w:fldCharType="end"/>
            </w:r>
            <w:bookmarkEnd w:id="0"/>
            <w:r w:rsidR="0088571A" w:rsidRPr="000249DA">
              <w:rPr>
                <w:rFonts w:cs="Calibri"/>
                <w:szCs w:val="22"/>
                <w:u w:val="single"/>
              </w:rPr>
              <w:tab/>
            </w:r>
          </w:p>
          <w:p w14:paraId="6D20ABF1" w14:textId="50E1FB1B" w:rsidR="00BA5C73" w:rsidRPr="000249DA" w:rsidRDefault="00BA5C73" w:rsidP="003C1AD7">
            <w:pPr>
              <w:tabs>
                <w:tab w:val="left" w:pos="8930"/>
              </w:tabs>
              <w:spacing w:before="120"/>
              <w:ind w:left="187"/>
              <w:rPr>
                <w:rFonts w:cs="Calibri"/>
                <w:szCs w:val="22"/>
                <w:u w:val="single"/>
              </w:rPr>
            </w:pPr>
            <w:r w:rsidRPr="000249DA">
              <w:rPr>
                <w:rFonts w:cs="Calibri"/>
                <w:b/>
                <w:szCs w:val="22"/>
              </w:rPr>
              <w:t xml:space="preserve">Address </w:t>
            </w:r>
            <w:r w:rsidR="00D055D7">
              <w:rPr>
                <w:rFonts w:cs="Calibri"/>
                <w:szCs w:val="22"/>
                <w:u w:val="single"/>
              </w:rPr>
              <w:fldChar w:fldCharType="begin">
                <w:ffData>
                  <w:name w:val="T_0002"/>
                  <w:enabled/>
                  <w:calcOnExit w:val="0"/>
                  <w:textInput/>
                </w:ffData>
              </w:fldChar>
            </w:r>
            <w:bookmarkStart w:id="1" w:name="T_0002"/>
            <w:r w:rsidR="00D055D7">
              <w:rPr>
                <w:rFonts w:cs="Calibri"/>
                <w:szCs w:val="22"/>
                <w:u w:val="single"/>
              </w:rPr>
              <w:instrText xml:space="preserve"> FORMTEXT </w:instrText>
            </w:r>
            <w:r w:rsidR="00D055D7">
              <w:rPr>
                <w:rFonts w:cs="Calibri"/>
                <w:szCs w:val="22"/>
                <w:u w:val="single"/>
              </w:rPr>
            </w:r>
            <w:r w:rsidR="00D055D7">
              <w:rPr>
                <w:rFonts w:cs="Calibri"/>
                <w:szCs w:val="22"/>
                <w:u w:val="single"/>
              </w:rPr>
              <w:fldChar w:fldCharType="separate"/>
            </w:r>
            <w:r w:rsidR="00D055D7">
              <w:rPr>
                <w:rFonts w:cs="Calibri"/>
                <w:noProof/>
                <w:szCs w:val="22"/>
                <w:u w:val="single"/>
              </w:rPr>
              <w:t> </w:t>
            </w:r>
            <w:r w:rsidR="00D055D7">
              <w:rPr>
                <w:rFonts w:cs="Calibri"/>
                <w:noProof/>
                <w:szCs w:val="22"/>
                <w:u w:val="single"/>
              </w:rPr>
              <w:t> </w:t>
            </w:r>
            <w:r w:rsidR="00D055D7">
              <w:rPr>
                <w:rFonts w:cs="Calibri"/>
                <w:noProof/>
                <w:szCs w:val="22"/>
                <w:u w:val="single"/>
              </w:rPr>
              <w:t> </w:t>
            </w:r>
            <w:r w:rsidR="00D055D7">
              <w:rPr>
                <w:rFonts w:cs="Calibri"/>
                <w:noProof/>
                <w:szCs w:val="22"/>
                <w:u w:val="single"/>
              </w:rPr>
              <w:t> </w:t>
            </w:r>
            <w:r w:rsidR="00D055D7">
              <w:rPr>
                <w:rFonts w:cs="Calibri"/>
                <w:noProof/>
                <w:szCs w:val="22"/>
                <w:u w:val="single"/>
              </w:rPr>
              <w:t> </w:t>
            </w:r>
            <w:r w:rsidR="00D055D7">
              <w:rPr>
                <w:rFonts w:cs="Calibri"/>
                <w:szCs w:val="22"/>
                <w:u w:val="single"/>
              </w:rPr>
              <w:fldChar w:fldCharType="end"/>
            </w:r>
            <w:bookmarkEnd w:id="1"/>
            <w:r w:rsidR="0088571A" w:rsidRPr="000249DA">
              <w:rPr>
                <w:rFonts w:cs="Calibri"/>
                <w:szCs w:val="22"/>
                <w:u w:val="single"/>
              </w:rPr>
              <w:tab/>
            </w:r>
          </w:p>
          <w:p w14:paraId="197134BD" w14:textId="0785BD4A" w:rsidR="00BA5C73" w:rsidRPr="000249DA" w:rsidRDefault="00BA5C73" w:rsidP="003C1AD7">
            <w:pPr>
              <w:tabs>
                <w:tab w:val="left" w:pos="4320"/>
                <w:tab w:val="left" w:pos="5773"/>
                <w:tab w:val="left" w:pos="8930"/>
              </w:tabs>
              <w:spacing w:before="120"/>
              <w:ind w:left="187"/>
              <w:rPr>
                <w:rFonts w:cs="Calibri"/>
                <w:szCs w:val="22"/>
              </w:rPr>
            </w:pPr>
            <w:r w:rsidRPr="000249DA">
              <w:rPr>
                <w:rFonts w:cs="Calibri"/>
                <w:b/>
                <w:szCs w:val="22"/>
              </w:rPr>
              <w:t xml:space="preserve">City </w:t>
            </w:r>
            <w:r w:rsidR="00D055D7">
              <w:rPr>
                <w:rFonts w:cs="Calibri"/>
                <w:szCs w:val="22"/>
                <w:u w:val="single"/>
              </w:rPr>
              <w:fldChar w:fldCharType="begin">
                <w:ffData>
                  <w:name w:val="T_0003"/>
                  <w:enabled/>
                  <w:calcOnExit w:val="0"/>
                  <w:textInput/>
                </w:ffData>
              </w:fldChar>
            </w:r>
            <w:bookmarkStart w:id="2" w:name="T_0003"/>
            <w:r w:rsidR="00D055D7">
              <w:rPr>
                <w:rFonts w:cs="Calibri"/>
                <w:szCs w:val="22"/>
                <w:u w:val="single"/>
              </w:rPr>
              <w:instrText xml:space="preserve"> FORMTEXT </w:instrText>
            </w:r>
            <w:r w:rsidR="00D055D7">
              <w:rPr>
                <w:rFonts w:cs="Calibri"/>
                <w:szCs w:val="22"/>
                <w:u w:val="single"/>
              </w:rPr>
            </w:r>
            <w:r w:rsidR="00D055D7">
              <w:rPr>
                <w:rFonts w:cs="Calibri"/>
                <w:szCs w:val="22"/>
                <w:u w:val="single"/>
              </w:rPr>
              <w:fldChar w:fldCharType="separate"/>
            </w:r>
            <w:r w:rsidR="00D055D7">
              <w:rPr>
                <w:rFonts w:cs="Calibri"/>
                <w:noProof/>
                <w:szCs w:val="22"/>
                <w:u w:val="single"/>
              </w:rPr>
              <w:t> </w:t>
            </w:r>
            <w:r w:rsidR="00D055D7">
              <w:rPr>
                <w:rFonts w:cs="Calibri"/>
                <w:noProof/>
                <w:szCs w:val="22"/>
                <w:u w:val="single"/>
              </w:rPr>
              <w:t> </w:t>
            </w:r>
            <w:r w:rsidR="00D055D7">
              <w:rPr>
                <w:rFonts w:cs="Calibri"/>
                <w:noProof/>
                <w:szCs w:val="22"/>
                <w:u w:val="single"/>
              </w:rPr>
              <w:t> </w:t>
            </w:r>
            <w:r w:rsidR="00D055D7">
              <w:rPr>
                <w:rFonts w:cs="Calibri"/>
                <w:noProof/>
                <w:szCs w:val="22"/>
                <w:u w:val="single"/>
              </w:rPr>
              <w:t> </w:t>
            </w:r>
            <w:r w:rsidR="00D055D7">
              <w:rPr>
                <w:rFonts w:cs="Calibri"/>
                <w:noProof/>
                <w:szCs w:val="22"/>
                <w:u w:val="single"/>
              </w:rPr>
              <w:t> </w:t>
            </w:r>
            <w:r w:rsidR="00D055D7">
              <w:rPr>
                <w:rFonts w:cs="Calibri"/>
                <w:szCs w:val="22"/>
                <w:u w:val="single"/>
              </w:rPr>
              <w:fldChar w:fldCharType="end"/>
            </w:r>
            <w:bookmarkEnd w:id="2"/>
            <w:r w:rsidRPr="000249DA">
              <w:rPr>
                <w:rFonts w:cs="Calibri"/>
                <w:szCs w:val="22"/>
                <w:u w:val="single"/>
              </w:rPr>
              <w:tab/>
            </w:r>
            <w:r w:rsidRPr="000249DA">
              <w:rPr>
                <w:rFonts w:cs="Calibri"/>
                <w:szCs w:val="22"/>
              </w:rPr>
              <w:t xml:space="preserve">  </w:t>
            </w:r>
            <w:r w:rsidRPr="000249DA">
              <w:rPr>
                <w:rFonts w:cs="Calibri"/>
                <w:b/>
                <w:szCs w:val="22"/>
              </w:rPr>
              <w:t>State</w:t>
            </w:r>
            <w:r w:rsidRPr="000249DA">
              <w:rPr>
                <w:rFonts w:cs="Calibri"/>
                <w:szCs w:val="22"/>
              </w:rPr>
              <w:t xml:space="preserve"> </w:t>
            </w:r>
            <w:r w:rsidR="00D055D7">
              <w:rPr>
                <w:rFonts w:cs="Calibri"/>
                <w:szCs w:val="22"/>
                <w:u w:val="single"/>
              </w:rPr>
              <w:fldChar w:fldCharType="begin">
                <w:ffData>
                  <w:name w:val="T_0004"/>
                  <w:enabled/>
                  <w:calcOnExit w:val="0"/>
                  <w:textInput>
                    <w:maxLength w:val="2"/>
                  </w:textInput>
                </w:ffData>
              </w:fldChar>
            </w:r>
            <w:bookmarkStart w:id="3" w:name="T_0004"/>
            <w:r w:rsidR="00D055D7">
              <w:rPr>
                <w:rFonts w:cs="Calibri"/>
                <w:szCs w:val="22"/>
                <w:u w:val="single"/>
              </w:rPr>
              <w:instrText xml:space="preserve"> FORMTEXT </w:instrText>
            </w:r>
            <w:r w:rsidR="00D055D7">
              <w:rPr>
                <w:rFonts w:cs="Calibri"/>
                <w:szCs w:val="22"/>
                <w:u w:val="single"/>
              </w:rPr>
            </w:r>
            <w:r w:rsidR="00D055D7">
              <w:rPr>
                <w:rFonts w:cs="Calibri"/>
                <w:szCs w:val="22"/>
                <w:u w:val="single"/>
              </w:rPr>
              <w:fldChar w:fldCharType="separate"/>
            </w:r>
            <w:r w:rsidR="00D055D7">
              <w:rPr>
                <w:rFonts w:cs="Calibri"/>
                <w:noProof/>
                <w:szCs w:val="22"/>
                <w:u w:val="single"/>
              </w:rPr>
              <w:t> </w:t>
            </w:r>
            <w:r w:rsidR="00D055D7">
              <w:rPr>
                <w:rFonts w:cs="Calibri"/>
                <w:noProof/>
                <w:szCs w:val="22"/>
                <w:u w:val="single"/>
              </w:rPr>
              <w:t> </w:t>
            </w:r>
            <w:r w:rsidR="00D055D7">
              <w:rPr>
                <w:rFonts w:cs="Calibri"/>
                <w:szCs w:val="22"/>
                <w:u w:val="single"/>
              </w:rPr>
              <w:fldChar w:fldCharType="end"/>
            </w:r>
            <w:bookmarkEnd w:id="3"/>
            <w:r w:rsidRPr="000249DA">
              <w:rPr>
                <w:rFonts w:cs="Calibri"/>
                <w:szCs w:val="22"/>
                <w:u w:val="single"/>
              </w:rPr>
              <w:tab/>
            </w:r>
            <w:r w:rsidRPr="000249DA">
              <w:rPr>
                <w:rFonts w:cs="Calibri"/>
                <w:szCs w:val="22"/>
              </w:rPr>
              <w:t xml:space="preserve">  </w:t>
            </w:r>
            <w:r w:rsidRPr="000249DA">
              <w:rPr>
                <w:rFonts w:cs="Calibri"/>
                <w:b/>
                <w:szCs w:val="22"/>
              </w:rPr>
              <w:t>Zip Code</w:t>
            </w:r>
            <w:r w:rsidRPr="000249DA">
              <w:rPr>
                <w:rFonts w:cs="Calibri"/>
                <w:szCs w:val="22"/>
              </w:rPr>
              <w:t xml:space="preserve"> </w:t>
            </w:r>
            <w:r w:rsidR="00D055D7">
              <w:rPr>
                <w:rFonts w:cs="Calibri"/>
                <w:szCs w:val="22"/>
                <w:u w:val="single"/>
              </w:rPr>
              <w:fldChar w:fldCharType="begin">
                <w:ffData>
                  <w:name w:val="T_0005"/>
                  <w:enabled/>
                  <w:calcOnExit w:val="0"/>
                  <w:textInput/>
                </w:ffData>
              </w:fldChar>
            </w:r>
            <w:bookmarkStart w:id="4" w:name="T_0005"/>
            <w:r w:rsidR="00D055D7">
              <w:rPr>
                <w:rFonts w:cs="Calibri"/>
                <w:szCs w:val="22"/>
                <w:u w:val="single"/>
              </w:rPr>
              <w:instrText xml:space="preserve"> FORMTEXT </w:instrText>
            </w:r>
            <w:r w:rsidR="00D055D7">
              <w:rPr>
                <w:rFonts w:cs="Calibri"/>
                <w:szCs w:val="22"/>
                <w:u w:val="single"/>
              </w:rPr>
            </w:r>
            <w:r w:rsidR="00D055D7">
              <w:rPr>
                <w:rFonts w:cs="Calibri"/>
                <w:szCs w:val="22"/>
                <w:u w:val="single"/>
              </w:rPr>
              <w:fldChar w:fldCharType="separate"/>
            </w:r>
            <w:r w:rsidR="00D055D7">
              <w:rPr>
                <w:rFonts w:cs="Calibri"/>
                <w:noProof/>
                <w:szCs w:val="22"/>
                <w:u w:val="single"/>
              </w:rPr>
              <w:t> </w:t>
            </w:r>
            <w:r w:rsidR="00D055D7">
              <w:rPr>
                <w:rFonts w:cs="Calibri"/>
                <w:noProof/>
                <w:szCs w:val="22"/>
                <w:u w:val="single"/>
              </w:rPr>
              <w:t> </w:t>
            </w:r>
            <w:r w:rsidR="00D055D7">
              <w:rPr>
                <w:rFonts w:cs="Calibri"/>
                <w:noProof/>
                <w:szCs w:val="22"/>
                <w:u w:val="single"/>
              </w:rPr>
              <w:t> </w:t>
            </w:r>
            <w:r w:rsidR="00D055D7">
              <w:rPr>
                <w:rFonts w:cs="Calibri"/>
                <w:noProof/>
                <w:szCs w:val="22"/>
                <w:u w:val="single"/>
              </w:rPr>
              <w:t> </w:t>
            </w:r>
            <w:r w:rsidR="00D055D7">
              <w:rPr>
                <w:rFonts w:cs="Calibri"/>
                <w:noProof/>
                <w:szCs w:val="22"/>
                <w:u w:val="single"/>
              </w:rPr>
              <w:t> </w:t>
            </w:r>
            <w:r w:rsidR="00D055D7">
              <w:rPr>
                <w:rFonts w:cs="Calibri"/>
                <w:szCs w:val="22"/>
                <w:u w:val="single"/>
              </w:rPr>
              <w:fldChar w:fldCharType="end"/>
            </w:r>
            <w:bookmarkEnd w:id="4"/>
            <w:r w:rsidRPr="000249DA">
              <w:rPr>
                <w:rFonts w:cs="Calibri"/>
                <w:szCs w:val="22"/>
                <w:u w:val="single"/>
              </w:rPr>
              <w:tab/>
            </w:r>
          </w:p>
          <w:p w14:paraId="2700F7A0" w14:textId="75BCCC62" w:rsidR="00BA5C73" w:rsidRPr="000249DA" w:rsidRDefault="00D00E18" w:rsidP="003C1AD7">
            <w:pPr>
              <w:tabs>
                <w:tab w:val="left" w:pos="8930"/>
              </w:tabs>
              <w:spacing w:before="120"/>
              <w:ind w:left="187"/>
              <w:rPr>
                <w:rFonts w:cs="Calibri"/>
                <w:szCs w:val="22"/>
                <w:u w:val="single"/>
              </w:rPr>
            </w:pPr>
            <w:r w:rsidRPr="000249DA">
              <w:rPr>
                <w:rFonts w:cs="Calibri"/>
                <w:b/>
                <w:szCs w:val="22"/>
              </w:rPr>
              <w:t>Website</w:t>
            </w:r>
            <w:r w:rsidR="00BA5C73" w:rsidRPr="000249DA">
              <w:rPr>
                <w:rFonts w:cs="Calibri"/>
                <w:b/>
                <w:szCs w:val="22"/>
              </w:rPr>
              <w:t xml:space="preserve"> </w:t>
            </w:r>
            <w:r w:rsidR="00D055D7">
              <w:rPr>
                <w:rFonts w:cs="Calibri"/>
                <w:szCs w:val="22"/>
                <w:u w:val="single"/>
              </w:rPr>
              <w:fldChar w:fldCharType="begin">
                <w:ffData>
                  <w:name w:val="T_0006"/>
                  <w:enabled/>
                  <w:calcOnExit w:val="0"/>
                  <w:textInput/>
                </w:ffData>
              </w:fldChar>
            </w:r>
            <w:bookmarkStart w:id="5" w:name="T_0006"/>
            <w:r w:rsidR="00D055D7">
              <w:rPr>
                <w:rFonts w:cs="Calibri"/>
                <w:szCs w:val="22"/>
                <w:u w:val="single"/>
              </w:rPr>
              <w:instrText xml:space="preserve"> FORMTEXT </w:instrText>
            </w:r>
            <w:r w:rsidR="00D055D7">
              <w:rPr>
                <w:rFonts w:cs="Calibri"/>
                <w:szCs w:val="22"/>
                <w:u w:val="single"/>
              </w:rPr>
            </w:r>
            <w:r w:rsidR="00D055D7">
              <w:rPr>
                <w:rFonts w:cs="Calibri"/>
                <w:szCs w:val="22"/>
                <w:u w:val="single"/>
              </w:rPr>
              <w:fldChar w:fldCharType="separate"/>
            </w:r>
            <w:r w:rsidR="00D055D7">
              <w:rPr>
                <w:rFonts w:cs="Calibri"/>
                <w:noProof/>
                <w:szCs w:val="22"/>
                <w:u w:val="single"/>
              </w:rPr>
              <w:t> </w:t>
            </w:r>
            <w:r w:rsidR="00D055D7">
              <w:rPr>
                <w:rFonts w:cs="Calibri"/>
                <w:noProof/>
                <w:szCs w:val="22"/>
                <w:u w:val="single"/>
              </w:rPr>
              <w:t> </w:t>
            </w:r>
            <w:r w:rsidR="00D055D7">
              <w:rPr>
                <w:rFonts w:cs="Calibri"/>
                <w:noProof/>
                <w:szCs w:val="22"/>
                <w:u w:val="single"/>
              </w:rPr>
              <w:t> </w:t>
            </w:r>
            <w:r w:rsidR="00D055D7">
              <w:rPr>
                <w:rFonts w:cs="Calibri"/>
                <w:noProof/>
                <w:szCs w:val="22"/>
                <w:u w:val="single"/>
              </w:rPr>
              <w:t> </w:t>
            </w:r>
            <w:r w:rsidR="00D055D7">
              <w:rPr>
                <w:rFonts w:cs="Calibri"/>
                <w:noProof/>
                <w:szCs w:val="22"/>
                <w:u w:val="single"/>
              </w:rPr>
              <w:t> </w:t>
            </w:r>
            <w:r w:rsidR="00D055D7">
              <w:rPr>
                <w:rFonts w:cs="Calibri"/>
                <w:szCs w:val="22"/>
                <w:u w:val="single"/>
              </w:rPr>
              <w:fldChar w:fldCharType="end"/>
            </w:r>
            <w:bookmarkEnd w:id="5"/>
            <w:r w:rsidR="0088571A" w:rsidRPr="000249DA">
              <w:rPr>
                <w:rFonts w:cs="Calibri"/>
                <w:szCs w:val="22"/>
                <w:u w:val="single"/>
              </w:rPr>
              <w:tab/>
            </w:r>
          </w:p>
          <w:p w14:paraId="6B287B1B" w14:textId="6AF7DFC9" w:rsidR="00BA5C73" w:rsidRPr="000249DA" w:rsidRDefault="00BA5C73" w:rsidP="002A3E24">
            <w:pPr>
              <w:tabs>
                <w:tab w:val="left" w:pos="9180"/>
              </w:tabs>
              <w:spacing w:before="120"/>
              <w:ind w:left="187"/>
              <w:rPr>
                <w:rFonts w:cs="Calibri"/>
                <w:sz w:val="20"/>
                <w:szCs w:val="20"/>
              </w:rPr>
            </w:pPr>
            <w:bookmarkStart w:id="6" w:name="_Hlk179363734"/>
            <w:r w:rsidRPr="000249DA">
              <w:rPr>
                <w:rFonts w:cs="Calibri"/>
                <w:sz w:val="20"/>
                <w:szCs w:val="20"/>
              </w:rPr>
              <w:t xml:space="preserve">Has your firm </w:t>
            </w:r>
            <w:r w:rsidR="003222AD" w:rsidRPr="000249DA">
              <w:rPr>
                <w:rFonts w:cs="Calibri"/>
                <w:sz w:val="20"/>
                <w:szCs w:val="20"/>
              </w:rPr>
              <w:t>purchased</w:t>
            </w:r>
            <w:r w:rsidR="00FA0E7A">
              <w:rPr>
                <w:rFonts w:cs="Calibri"/>
                <w:sz w:val="20"/>
                <w:szCs w:val="20"/>
              </w:rPr>
              <w:t xml:space="preserve"> </w:t>
            </w:r>
            <w:r w:rsidR="007878B6">
              <w:rPr>
                <w:rFonts w:cs="Calibri"/>
                <w:sz w:val="20"/>
                <w:szCs w:val="20"/>
              </w:rPr>
              <w:t>fence pickets</w:t>
            </w:r>
            <w:r w:rsidR="00F678E9">
              <w:rPr>
                <w:rFonts w:cs="Calibri"/>
                <w:sz w:val="20"/>
                <w:szCs w:val="20"/>
              </w:rPr>
              <w:t xml:space="preserve"> from </w:t>
            </w:r>
            <w:r w:rsidR="00F678E9" w:rsidRPr="00F678E9">
              <w:rPr>
                <w:rFonts w:cs="Calibri"/>
                <w:sz w:val="20"/>
                <w:szCs w:val="20"/>
                <w:u w:val="single"/>
              </w:rPr>
              <w:t>any</w:t>
            </w:r>
            <w:r w:rsidR="00F678E9">
              <w:rPr>
                <w:rFonts w:cs="Calibri"/>
                <w:sz w:val="20"/>
                <w:szCs w:val="20"/>
              </w:rPr>
              <w:t xml:space="preserve"> source (domestic or </w:t>
            </w:r>
            <w:r w:rsidR="00F678E9" w:rsidRPr="003B2C3E">
              <w:rPr>
                <w:rFonts w:cs="Calibri"/>
                <w:sz w:val="20"/>
                <w:szCs w:val="20"/>
              </w:rPr>
              <w:t>foreign)</w:t>
            </w:r>
            <w:r w:rsidR="009921D9" w:rsidRPr="003B2C3E">
              <w:rPr>
                <w:rFonts w:cs="Calibri"/>
                <w:sz w:val="20"/>
                <w:szCs w:val="20"/>
              </w:rPr>
              <w:t>,</w:t>
            </w:r>
            <w:r w:rsidR="00C62922" w:rsidRPr="003B2C3E">
              <w:rPr>
                <w:rFonts w:cs="Calibri"/>
                <w:sz w:val="20"/>
                <w:szCs w:val="20"/>
              </w:rPr>
              <w:t xml:space="preserve"> or imported </w:t>
            </w:r>
            <w:r w:rsidR="007878B6">
              <w:rPr>
                <w:rFonts w:cs="Calibri"/>
                <w:sz w:val="20"/>
                <w:szCs w:val="20"/>
              </w:rPr>
              <w:t>fence pickets</w:t>
            </w:r>
            <w:r w:rsidR="00FA0E7A" w:rsidRPr="003B2C3E">
              <w:rPr>
                <w:rFonts w:cs="Calibri"/>
                <w:sz w:val="20"/>
                <w:szCs w:val="20"/>
              </w:rPr>
              <w:t xml:space="preserve"> </w:t>
            </w:r>
            <w:r w:rsidR="00C62922" w:rsidRPr="003B2C3E">
              <w:rPr>
                <w:rFonts w:cs="Calibri"/>
                <w:sz w:val="20"/>
                <w:szCs w:val="20"/>
              </w:rPr>
              <w:t xml:space="preserve">for </w:t>
            </w:r>
            <w:r w:rsidR="00FA0E7A" w:rsidRPr="003B2C3E">
              <w:rPr>
                <w:rFonts w:cs="Calibri"/>
                <w:sz w:val="20"/>
                <w:szCs w:val="20"/>
              </w:rPr>
              <w:t>internal consumption</w:t>
            </w:r>
            <w:r w:rsidR="009921D9" w:rsidRPr="003B2C3E">
              <w:rPr>
                <w:rFonts w:cs="Calibri"/>
                <w:sz w:val="20"/>
                <w:szCs w:val="20"/>
              </w:rPr>
              <w:t>,</w:t>
            </w:r>
            <w:r w:rsidRPr="003B2C3E">
              <w:rPr>
                <w:rFonts w:cs="Calibri"/>
                <w:sz w:val="20"/>
                <w:szCs w:val="20"/>
              </w:rPr>
              <w:t xml:space="preserve"> </w:t>
            </w:r>
            <w:r w:rsidR="00FA0E7A" w:rsidRPr="003B2C3E">
              <w:rPr>
                <w:rFonts w:cs="Calibri"/>
                <w:sz w:val="20"/>
                <w:szCs w:val="20"/>
              </w:rPr>
              <w:t>a</w:t>
            </w:r>
            <w:r w:rsidRPr="003B2C3E">
              <w:rPr>
                <w:rFonts w:cs="Calibri"/>
                <w:sz w:val="20"/>
                <w:szCs w:val="20"/>
              </w:rPr>
              <w:t xml:space="preserve">t any time since January 1, </w:t>
            </w:r>
            <w:r w:rsidR="00A81B15">
              <w:rPr>
                <w:rFonts w:cs="Calibri"/>
                <w:sz w:val="20"/>
                <w:szCs w:val="20"/>
              </w:rPr>
              <w:t>2023</w:t>
            </w:r>
            <w:r w:rsidRPr="003B2C3E">
              <w:rPr>
                <w:rFonts w:cs="Calibri"/>
                <w:sz w:val="20"/>
                <w:szCs w:val="20"/>
              </w:rPr>
              <w:t>?</w:t>
            </w:r>
          </w:p>
          <w:bookmarkEnd w:id="6"/>
          <w:p w14:paraId="0B07ADAD" w14:textId="74B1C8B6" w:rsidR="00BA5C73" w:rsidRPr="000249DA" w:rsidRDefault="00D055D7" w:rsidP="003C1AD7">
            <w:pPr>
              <w:spacing w:before="120"/>
              <w:ind w:left="1460" w:hanging="1273"/>
              <w:rPr>
                <w:rFonts w:cs="Calibri"/>
                <w:sz w:val="18"/>
                <w:szCs w:val="18"/>
              </w:rPr>
            </w:pPr>
            <w:r>
              <w:rPr>
                <w:rFonts w:cs="Calibri"/>
                <w:b/>
                <w:szCs w:val="22"/>
              </w:rPr>
              <w:fldChar w:fldCharType="begin">
                <w:ffData>
                  <w:name w:val="C_0007"/>
                  <w:enabled/>
                  <w:calcOnExit w:val="0"/>
                  <w:checkBox>
                    <w:sizeAuto/>
                    <w:default w:val="0"/>
                  </w:checkBox>
                </w:ffData>
              </w:fldChar>
            </w:r>
            <w:bookmarkStart w:id="7" w:name="C_0007"/>
            <w:r>
              <w:rPr>
                <w:rFonts w:cs="Calibri"/>
                <w:b/>
                <w:szCs w:val="22"/>
              </w:rPr>
              <w:instrText xml:space="preserve"> FORMCHECKBOX </w:instrText>
            </w:r>
            <w:r>
              <w:rPr>
                <w:rFonts w:cs="Calibri"/>
                <w:b/>
                <w:szCs w:val="22"/>
              </w:rPr>
            </w:r>
            <w:r>
              <w:rPr>
                <w:rFonts w:cs="Calibri"/>
                <w:b/>
                <w:szCs w:val="22"/>
              </w:rPr>
              <w:fldChar w:fldCharType="separate"/>
            </w:r>
            <w:r>
              <w:rPr>
                <w:rFonts w:cs="Calibri"/>
                <w:b/>
                <w:szCs w:val="22"/>
              </w:rPr>
              <w:fldChar w:fldCharType="end"/>
            </w:r>
            <w:bookmarkEnd w:id="7"/>
            <w:r w:rsidR="00BA5C73" w:rsidRPr="000249DA">
              <w:rPr>
                <w:rFonts w:cs="Calibri"/>
                <w:b/>
                <w:szCs w:val="22"/>
              </w:rPr>
              <w:t xml:space="preserve"> NO</w:t>
            </w:r>
            <w:r w:rsidR="00874608">
              <w:rPr>
                <w:rFonts w:cs="Calibri"/>
                <w:b/>
                <w:szCs w:val="22"/>
              </w:rPr>
              <w:t xml:space="preserve"> </w:t>
            </w:r>
            <w:r w:rsidR="00BA5C73" w:rsidRPr="000249DA">
              <w:rPr>
                <w:rFonts w:cs="Calibri"/>
                <w:sz w:val="18"/>
                <w:szCs w:val="18"/>
              </w:rPr>
              <w:t>(</w:t>
            </w:r>
            <w:r w:rsidR="00874608">
              <w:rPr>
                <w:rFonts w:cs="Calibri"/>
                <w:sz w:val="18"/>
                <w:szCs w:val="18"/>
              </w:rPr>
              <w:t>Type signature in</w:t>
            </w:r>
            <w:r w:rsidR="00BA5C73" w:rsidRPr="000249DA">
              <w:rPr>
                <w:rFonts w:cs="Calibri"/>
                <w:sz w:val="18"/>
                <w:szCs w:val="18"/>
              </w:rPr>
              <w:t xml:space="preserve"> the certification below and promptly return </w:t>
            </w:r>
            <w:r w:rsidR="00BA5C73" w:rsidRPr="000249DA">
              <w:rPr>
                <w:rFonts w:cs="Calibri"/>
                <w:b/>
                <w:sz w:val="18"/>
                <w:szCs w:val="18"/>
              </w:rPr>
              <w:t>only</w:t>
            </w:r>
            <w:r w:rsidR="00BA5C73" w:rsidRPr="000249DA">
              <w:rPr>
                <w:rFonts w:cs="Calibri"/>
                <w:sz w:val="18"/>
                <w:szCs w:val="18"/>
              </w:rPr>
              <w:t xml:space="preserve"> this page of the </w:t>
            </w:r>
            <w:r w:rsidR="009268A5" w:rsidRPr="000249DA">
              <w:rPr>
                <w:rFonts w:cs="Calibri"/>
                <w:sz w:val="18"/>
                <w:szCs w:val="18"/>
              </w:rPr>
              <w:t>survey</w:t>
            </w:r>
            <w:r w:rsidR="00BA5C73" w:rsidRPr="000249DA">
              <w:rPr>
                <w:rFonts w:cs="Calibri"/>
                <w:sz w:val="18"/>
                <w:szCs w:val="18"/>
              </w:rPr>
              <w:t xml:space="preserve"> to the Commission)</w:t>
            </w:r>
          </w:p>
          <w:p w14:paraId="409E8ADB" w14:textId="0D97727A" w:rsidR="00BA5C73" w:rsidRPr="000249DA" w:rsidRDefault="00D055D7" w:rsidP="00847C1E">
            <w:pPr>
              <w:spacing w:before="120"/>
              <w:ind w:left="187"/>
              <w:rPr>
                <w:rFonts w:cs="Calibri"/>
                <w:sz w:val="18"/>
                <w:szCs w:val="18"/>
              </w:rPr>
            </w:pPr>
            <w:r>
              <w:rPr>
                <w:rFonts w:cs="Calibri"/>
                <w:b/>
                <w:szCs w:val="22"/>
              </w:rPr>
              <w:fldChar w:fldCharType="begin">
                <w:ffData>
                  <w:name w:val="C_0008"/>
                  <w:enabled/>
                  <w:calcOnExit w:val="0"/>
                  <w:checkBox>
                    <w:sizeAuto/>
                    <w:default w:val="0"/>
                  </w:checkBox>
                </w:ffData>
              </w:fldChar>
            </w:r>
            <w:bookmarkStart w:id="8" w:name="C_0008"/>
            <w:r>
              <w:rPr>
                <w:rFonts w:cs="Calibri"/>
                <w:b/>
                <w:szCs w:val="22"/>
              </w:rPr>
              <w:instrText xml:space="preserve"> FORMCHECKBOX </w:instrText>
            </w:r>
            <w:r>
              <w:rPr>
                <w:rFonts w:cs="Calibri"/>
                <w:b/>
                <w:szCs w:val="22"/>
              </w:rPr>
            </w:r>
            <w:r>
              <w:rPr>
                <w:rFonts w:cs="Calibri"/>
                <w:b/>
                <w:szCs w:val="22"/>
              </w:rPr>
              <w:fldChar w:fldCharType="separate"/>
            </w:r>
            <w:r>
              <w:rPr>
                <w:rFonts w:cs="Calibri"/>
                <w:b/>
                <w:szCs w:val="22"/>
              </w:rPr>
              <w:fldChar w:fldCharType="end"/>
            </w:r>
            <w:bookmarkEnd w:id="8"/>
            <w:r w:rsidR="00BA5C73" w:rsidRPr="000249DA">
              <w:rPr>
                <w:rFonts w:cs="Calibri"/>
                <w:b/>
                <w:szCs w:val="22"/>
              </w:rPr>
              <w:t xml:space="preserve"> YES</w:t>
            </w:r>
            <w:r w:rsidR="00874608">
              <w:rPr>
                <w:rFonts w:cs="Calibri"/>
                <w:b/>
                <w:szCs w:val="22"/>
              </w:rPr>
              <w:t xml:space="preserve"> </w:t>
            </w:r>
            <w:r w:rsidR="00BA5C73" w:rsidRPr="000249DA">
              <w:rPr>
                <w:rFonts w:cs="Calibri"/>
                <w:sz w:val="18"/>
                <w:szCs w:val="18"/>
              </w:rPr>
              <w:t>(</w:t>
            </w:r>
            <w:r w:rsidR="00847C1E" w:rsidRPr="000249DA">
              <w:rPr>
                <w:rFonts w:cs="Calibri"/>
                <w:sz w:val="18"/>
                <w:szCs w:val="18"/>
              </w:rPr>
              <w:t>C</w:t>
            </w:r>
            <w:r w:rsidR="00BA5C73" w:rsidRPr="000249DA">
              <w:rPr>
                <w:rFonts w:cs="Calibri"/>
                <w:sz w:val="18"/>
                <w:szCs w:val="18"/>
              </w:rPr>
              <w:t xml:space="preserve">omplete all parts of the </w:t>
            </w:r>
            <w:r w:rsidR="009268A5" w:rsidRPr="000249DA">
              <w:rPr>
                <w:rFonts w:cs="Calibri"/>
                <w:sz w:val="18"/>
                <w:szCs w:val="18"/>
              </w:rPr>
              <w:t>survey</w:t>
            </w:r>
            <w:r w:rsidR="00BA5C73" w:rsidRPr="000249DA">
              <w:rPr>
                <w:rFonts w:cs="Calibri"/>
                <w:sz w:val="18"/>
                <w:szCs w:val="18"/>
              </w:rPr>
              <w:t>, and return the entire</w:t>
            </w:r>
            <w:r w:rsidR="00847C1E" w:rsidRPr="000249DA">
              <w:rPr>
                <w:rFonts w:cs="Calibri"/>
                <w:sz w:val="18"/>
                <w:szCs w:val="18"/>
              </w:rPr>
              <w:t xml:space="preserve"> </w:t>
            </w:r>
            <w:r w:rsidR="009268A5" w:rsidRPr="000249DA">
              <w:rPr>
                <w:rFonts w:cs="Calibri"/>
                <w:sz w:val="18"/>
                <w:szCs w:val="18"/>
              </w:rPr>
              <w:t>survey</w:t>
            </w:r>
            <w:r w:rsidR="00BA5C73" w:rsidRPr="000249DA">
              <w:rPr>
                <w:rFonts w:cs="Calibri"/>
                <w:sz w:val="18"/>
                <w:szCs w:val="18"/>
              </w:rPr>
              <w:t xml:space="preserve"> to the Commission)</w:t>
            </w:r>
          </w:p>
          <w:p w14:paraId="1D41D890" w14:textId="77777777" w:rsidR="00100677" w:rsidRPr="000249DA" w:rsidRDefault="00100677" w:rsidP="00100677">
            <w:pPr>
              <w:ind w:left="187"/>
              <w:rPr>
                <w:rFonts w:cs="Calibri"/>
                <w:sz w:val="18"/>
                <w:szCs w:val="18"/>
              </w:rPr>
            </w:pPr>
          </w:p>
          <w:p w14:paraId="021DE076" w14:textId="1E20E75E" w:rsidR="00100677" w:rsidRPr="000249DA" w:rsidRDefault="008B52C5" w:rsidP="00FF7F48">
            <w:pPr>
              <w:ind w:left="187"/>
              <w:rPr>
                <w:rFonts w:cs="Calibri"/>
                <w:sz w:val="18"/>
                <w:szCs w:val="18"/>
              </w:rPr>
            </w:pPr>
            <w:r w:rsidRPr="000249DA">
              <w:rPr>
                <w:rFonts w:cs="Calibri"/>
                <w:b/>
                <w:szCs w:val="22"/>
              </w:rPr>
              <w:t xml:space="preserve">Return questionnaire via the </w:t>
            </w:r>
            <w:r w:rsidR="00ED44C9">
              <w:rPr>
                <w:rFonts w:cs="Calibri"/>
                <w:b/>
                <w:szCs w:val="22"/>
              </w:rPr>
              <w:t>Commission’s</w:t>
            </w:r>
            <w:r w:rsidRPr="000249DA">
              <w:rPr>
                <w:rFonts w:cs="Calibri"/>
                <w:b/>
                <w:szCs w:val="22"/>
              </w:rPr>
              <w:t xml:space="preserve"> </w:t>
            </w:r>
            <w:r w:rsidR="00ED44C9">
              <w:rPr>
                <w:rFonts w:cs="Calibri"/>
                <w:b/>
                <w:szCs w:val="22"/>
              </w:rPr>
              <w:t>secure portal</w:t>
            </w:r>
            <w:r w:rsidRPr="000249DA">
              <w:rPr>
                <w:rFonts w:cs="Calibri"/>
                <w:b/>
                <w:szCs w:val="22"/>
              </w:rPr>
              <w:t xml:space="preserve"> by clicking on the following link</w:t>
            </w:r>
            <w:r w:rsidRPr="000249DA">
              <w:rPr>
                <w:rFonts w:cs="Calibri"/>
                <w:szCs w:val="22"/>
              </w:rPr>
              <w:t xml:space="preserve">:  </w:t>
            </w:r>
            <w:hyperlink r:id="rId9" w:history="1">
              <w:r w:rsidR="005B57D8">
                <w:rPr>
                  <w:rStyle w:val="Hyperlink"/>
                  <w:rFonts w:eastAsia="SimSun"/>
                  <w:szCs w:val="22"/>
                  <w:lang w:eastAsia="zh-CN"/>
                </w:rPr>
                <w:t>https://usitc.gov/qportal</w:t>
              </w:r>
            </w:hyperlink>
            <w:r w:rsidRPr="000249DA">
              <w:rPr>
                <w:rFonts w:cs="Calibri"/>
                <w:szCs w:val="22"/>
              </w:rPr>
              <w:t xml:space="preserve">. </w:t>
            </w:r>
            <w:r w:rsidRPr="000249DA">
              <w:rPr>
                <w:rFonts w:cs="Calibri"/>
                <w:b/>
                <w:szCs w:val="22"/>
              </w:rPr>
              <w:t xml:space="preserve">(PIN: </w:t>
            </w:r>
            <w:r w:rsidR="00170C4B" w:rsidRPr="00170C4B">
              <w:rPr>
                <w:rFonts w:cs="Calibri"/>
                <w:b/>
                <w:color w:val="FF0000"/>
                <w:szCs w:val="22"/>
              </w:rPr>
              <w:t>PICK</w:t>
            </w:r>
            <w:r w:rsidR="0038364E" w:rsidRPr="005E230A">
              <w:rPr>
                <w:rFonts w:cs="Calibri"/>
                <w:b/>
                <w:color w:val="000000"/>
                <w:szCs w:val="22"/>
              </w:rPr>
              <w:t>, PHASE:</w:t>
            </w:r>
            <w:r w:rsidR="0038364E">
              <w:rPr>
                <w:rFonts w:cs="Calibri"/>
                <w:b/>
                <w:color w:val="FF0000"/>
                <w:szCs w:val="22"/>
              </w:rPr>
              <w:t xml:space="preserve"> Preliminary</w:t>
            </w:r>
            <w:r w:rsidRPr="000249DA">
              <w:rPr>
                <w:rFonts w:cs="Calibri"/>
                <w:b/>
                <w:szCs w:val="22"/>
              </w:rPr>
              <w:t>)</w:t>
            </w:r>
            <w:r w:rsidR="003C20BA">
              <w:rPr>
                <w:rFonts w:cs="Calibri"/>
                <w:b/>
                <w:szCs w:val="22"/>
              </w:rPr>
              <w:t>. See last page for detailed instructions.</w:t>
            </w:r>
          </w:p>
        </w:tc>
      </w:tr>
    </w:tbl>
    <w:p w14:paraId="4F6A9CCE" w14:textId="77777777" w:rsidR="00727601" w:rsidRPr="00272A85" w:rsidRDefault="00727601" w:rsidP="00727601">
      <w:pPr>
        <w:spacing w:before="120" w:after="120"/>
        <w:ind w:right="-720"/>
        <w:jc w:val="center"/>
        <w:rPr>
          <w:rFonts w:cs="Calibri"/>
          <w:b/>
          <w:szCs w:val="22"/>
        </w:rPr>
      </w:pPr>
      <w:r>
        <w:rPr>
          <w:rFonts w:cs="Calibri"/>
          <w:b/>
          <w:szCs w:val="22"/>
        </w:rPr>
        <w:t xml:space="preserve">REQUEST / </w:t>
      </w:r>
      <w:r w:rsidRPr="004B07C3">
        <w:rPr>
          <w:rFonts w:cs="Calibri"/>
          <w:b/>
          <w:szCs w:val="22"/>
        </w:rPr>
        <w:t>CERTIFICATION</w:t>
      </w:r>
      <w:r>
        <w:rPr>
          <w:rFonts w:cs="Calibri"/>
          <w:b/>
          <w:szCs w:val="22"/>
        </w:rPr>
        <w:t xml:space="preserve"> / ACKNOWLEDGEMENT</w:t>
      </w:r>
    </w:p>
    <w:p w14:paraId="480E79F4" w14:textId="77777777" w:rsidR="00727601" w:rsidRPr="004B07C3" w:rsidRDefault="00727601" w:rsidP="00727601">
      <w:pPr>
        <w:ind w:left="-720" w:right="-720"/>
        <w:jc w:val="both"/>
        <w:rPr>
          <w:rFonts w:cs="Calibri"/>
          <w:b/>
          <w:i/>
          <w:sz w:val="20"/>
          <w:szCs w:val="20"/>
        </w:rPr>
      </w:pPr>
      <w:r w:rsidRPr="007667DB">
        <w:rPr>
          <w:rFonts w:cs="Calibri"/>
          <w:b/>
          <w:i/>
          <w:sz w:val="20"/>
          <w:szCs w:val="20"/>
        </w:rPr>
        <w:t xml:space="preserve">I request that the Commission treat as business proprietary information (as defined below) all information submitted in response to this questionnaire, except as indicated below in response to question </w:t>
      </w:r>
      <w:r w:rsidR="005571B7">
        <w:rPr>
          <w:rFonts w:cs="Calibri"/>
          <w:b/>
          <w:i/>
          <w:sz w:val="20"/>
          <w:szCs w:val="20"/>
        </w:rPr>
        <w:t>10</w:t>
      </w:r>
      <w:r w:rsidRPr="007667DB">
        <w:rPr>
          <w:rFonts w:cs="Calibri"/>
          <w:b/>
          <w:i/>
          <w:sz w:val="20"/>
          <w:szCs w:val="20"/>
        </w:rPr>
        <w:t>.</w:t>
      </w:r>
      <w:r>
        <w:rPr>
          <w:rFonts w:cs="Calibri"/>
          <w:b/>
          <w:i/>
          <w:sz w:val="20"/>
          <w:szCs w:val="20"/>
        </w:rPr>
        <w:t xml:space="preserve"> </w:t>
      </w:r>
      <w:r w:rsidRPr="004B07C3">
        <w:rPr>
          <w:rFonts w:cs="Calibri"/>
          <w:b/>
          <w:i/>
          <w:sz w:val="20"/>
          <w:szCs w:val="20"/>
        </w:rPr>
        <w:t xml:space="preserve">I certify that the information herein supplied in response to this questionnaire is complete and correct to the best of my knowledge and belief and understand that the information submitted is subject to audit and verification by the Commission. By means of this certification I also grant consent for the Commission, and its employees and contract personnel, to use the information provided in this questionnaire and throughout this proceeding in any other import-injury proceedings conducted by the Commission on the same or similar merchandise. </w:t>
      </w:r>
    </w:p>
    <w:p w14:paraId="6E696DCA" w14:textId="77777777" w:rsidR="00727601" w:rsidRPr="004B07C3" w:rsidRDefault="00727601" w:rsidP="00727601">
      <w:pPr>
        <w:ind w:left="-720" w:right="-720"/>
        <w:jc w:val="both"/>
        <w:rPr>
          <w:rFonts w:cs="Calibri"/>
          <w:b/>
          <w:i/>
          <w:sz w:val="20"/>
          <w:szCs w:val="20"/>
        </w:rPr>
      </w:pPr>
    </w:p>
    <w:p w14:paraId="5DA5CAA7" w14:textId="77777777" w:rsidR="00727601" w:rsidRPr="004B07C3" w:rsidRDefault="00727601" w:rsidP="00727601">
      <w:pPr>
        <w:ind w:left="-720" w:right="-720"/>
        <w:jc w:val="both"/>
        <w:rPr>
          <w:rFonts w:cs="Calibri"/>
          <w:b/>
          <w:i/>
          <w:sz w:val="20"/>
          <w:szCs w:val="20"/>
        </w:rPr>
      </w:pPr>
      <w:r w:rsidRPr="004B07C3">
        <w:rPr>
          <w:rFonts w:cs="Calibri"/>
          <w:b/>
          <w:i/>
          <w:sz w:val="20"/>
          <w:szCs w:val="20"/>
        </w:rPr>
        <w:t>I, the undersigned, acknowledge that information submitted in response to this request for information and throughout this proceeding or other proceedings may be disclosed to and used: (i) by the Commission, its employees and Offices, and contract personnel (a) for developing or maintaining the records of this or a related proceeding, or (b) in internal investigations, audits, reviews, and evaluations relating to the programs, personnel, and operations of the Commission including under 5 U.S.C. Appendix 3; or (ii) by U.S. government employees and contract personnel, solely for cybersecurity purposes. I understand that all contract personnel will sign appropriate nondisclosure agreements.</w:t>
      </w:r>
    </w:p>
    <w:p w14:paraId="3C5C54A4" w14:textId="77777777" w:rsidR="006143E7" w:rsidRPr="002A2B5B" w:rsidRDefault="006143E7" w:rsidP="006143E7">
      <w:pPr>
        <w:ind w:left="-720" w:right="-720"/>
        <w:jc w:val="both"/>
        <w:rPr>
          <w:rFonts w:cs="Calibri"/>
          <w:sz w:val="16"/>
          <w:szCs w:val="16"/>
        </w:rPr>
      </w:pPr>
    </w:p>
    <w:p w14:paraId="3D27E79A" w14:textId="7C1D1895" w:rsidR="006143E7" w:rsidRPr="000249DA" w:rsidRDefault="00D055D7" w:rsidP="006143E7">
      <w:pPr>
        <w:tabs>
          <w:tab w:val="left" w:pos="2340"/>
          <w:tab w:val="left" w:pos="6480"/>
          <w:tab w:val="left" w:pos="6660"/>
          <w:tab w:val="left" w:pos="10080"/>
        </w:tabs>
        <w:ind w:left="-720" w:right="-720"/>
        <w:rPr>
          <w:rFonts w:cs="Calibri"/>
          <w:sz w:val="20"/>
          <w:szCs w:val="20"/>
          <w:u w:val="single"/>
        </w:rPr>
      </w:pPr>
      <w:r>
        <w:rPr>
          <w:rFonts w:cs="Calibri"/>
          <w:sz w:val="20"/>
          <w:szCs w:val="20"/>
          <w:u w:val="single"/>
        </w:rPr>
        <w:fldChar w:fldCharType="begin">
          <w:ffData>
            <w:name w:val="T_0009"/>
            <w:enabled/>
            <w:calcOnExit w:val="0"/>
            <w:textInput/>
          </w:ffData>
        </w:fldChar>
      </w:r>
      <w:bookmarkStart w:id="9" w:name="T_0009"/>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9"/>
      <w:r w:rsidR="006143E7" w:rsidRPr="000249DA">
        <w:rPr>
          <w:rFonts w:cs="Calibri"/>
          <w:sz w:val="20"/>
          <w:szCs w:val="20"/>
          <w:u w:val="single"/>
        </w:rPr>
        <w:tab/>
      </w:r>
      <w:r w:rsidR="006143E7" w:rsidRPr="000249DA">
        <w:rPr>
          <w:rFonts w:cs="Calibri"/>
          <w:sz w:val="20"/>
          <w:szCs w:val="20"/>
        </w:rPr>
        <w:t xml:space="preserve">    </w:t>
      </w:r>
      <w:r>
        <w:rPr>
          <w:rFonts w:cs="Calibri"/>
          <w:sz w:val="20"/>
          <w:szCs w:val="20"/>
          <w:u w:val="single"/>
        </w:rPr>
        <w:fldChar w:fldCharType="begin">
          <w:ffData>
            <w:name w:val="T_0010"/>
            <w:enabled/>
            <w:calcOnExit w:val="0"/>
            <w:textInput/>
          </w:ffData>
        </w:fldChar>
      </w:r>
      <w:bookmarkStart w:id="10" w:name="T_0010"/>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0"/>
      <w:r w:rsidR="006143E7" w:rsidRPr="000249DA">
        <w:rPr>
          <w:rFonts w:cs="Calibri"/>
          <w:sz w:val="20"/>
          <w:szCs w:val="20"/>
          <w:u w:val="single"/>
        </w:rPr>
        <w:tab/>
      </w:r>
      <w:r w:rsidR="006143E7" w:rsidRPr="000249DA">
        <w:rPr>
          <w:rFonts w:cs="Calibri"/>
          <w:sz w:val="20"/>
          <w:szCs w:val="20"/>
        </w:rPr>
        <w:tab/>
        <w:t xml:space="preserve">   </w:t>
      </w:r>
      <w:r>
        <w:rPr>
          <w:rFonts w:cs="Calibri"/>
          <w:sz w:val="20"/>
          <w:szCs w:val="20"/>
          <w:u w:val="single"/>
        </w:rPr>
        <w:fldChar w:fldCharType="begin">
          <w:ffData>
            <w:name w:val="T_0011"/>
            <w:enabled/>
            <w:calcOnExit w:val="0"/>
            <w:textInput/>
          </w:ffData>
        </w:fldChar>
      </w:r>
      <w:bookmarkStart w:id="11" w:name="T_0011"/>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1"/>
      <w:r w:rsidR="006143E7" w:rsidRPr="000249DA">
        <w:rPr>
          <w:rFonts w:cs="Calibri"/>
          <w:caps/>
          <w:sz w:val="20"/>
          <w:szCs w:val="20"/>
          <w:u w:val="single"/>
        </w:rPr>
        <w:tab/>
      </w:r>
    </w:p>
    <w:p w14:paraId="3EECD87C" w14:textId="77777777" w:rsidR="006143E7" w:rsidRPr="000249DA" w:rsidRDefault="006143E7" w:rsidP="006143E7">
      <w:pPr>
        <w:tabs>
          <w:tab w:val="left" w:pos="2880"/>
          <w:tab w:val="left" w:pos="6840"/>
          <w:tab w:val="left" w:pos="10080"/>
        </w:tabs>
        <w:ind w:left="-720" w:right="-720"/>
        <w:rPr>
          <w:rFonts w:cs="Calibri"/>
          <w:b/>
          <w:i/>
          <w:sz w:val="20"/>
          <w:szCs w:val="20"/>
        </w:rPr>
      </w:pPr>
      <w:r w:rsidRPr="000249DA">
        <w:rPr>
          <w:rFonts w:cs="Calibri"/>
          <w:b/>
          <w:i/>
          <w:sz w:val="20"/>
          <w:szCs w:val="20"/>
        </w:rPr>
        <w:t xml:space="preserve">Name of Authorized Official             </w:t>
      </w:r>
      <w:r w:rsidRPr="000249DA">
        <w:rPr>
          <w:rFonts w:cs="Calibri"/>
          <w:sz w:val="20"/>
          <w:szCs w:val="20"/>
        </w:rPr>
        <w:t xml:space="preserve">       </w:t>
      </w:r>
      <w:r w:rsidRPr="000249DA">
        <w:rPr>
          <w:rFonts w:cs="Calibri"/>
          <w:b/>
          <w:i/>
          <w:sz w:val="20"/>
          <w:szCs w:val="20"/>
        </w:rPr>
        <w:t xml:space="preserve">Title of Authorized Official </w:t>
      </w:r>
      <w:r w:rsidRPr="000249DA">
        <w:rPr>
          <w:rFonts w:cs="Calibri"/>
          <w:b/>
          <w:i/>
          <w:sz w:val="20"/>
          <w:szCs w:val="20"/>
        </w:rPr>
        <w:tab/>
        <w:t>Date</w:t>
      </w:r>
    </w:p>
    <w:p w14:paraId="1F39E936" w14:textId="77777777" w:rsidR="006143E7" w:rsidRPr="002A2B5B" w:rsidRDefault="006143E7" w:rsidP="006143E7">
      <w:pPr>
        <w:tabs>
          <w:tab w:val="left" w:pos="2880"/>
          <w:tab w:val="left" w:pos="6840"/>
          <w:tab w:val="left" w:pos="10080"/>
        </w:tabs>
        <w:ind w:left="-720" w:right="-720"/>
        <w:rPr>
          <w:rFonts w:cs="Calibri"/>
          <w:sz w:val="16"/>
          <w:szCs w:val="16"/>
        </w:rPr>
      </w:pPr>
    </w:p>
    <w:p w14:paraId="0BB48022" w14:textId="5FEC2C69" w:rsidR="006143E7" w:rsidRPr="000249DA" w:rsidRDefault="00D055D7" w:rsidP="006143E7">
      <w:pPr>
        <w:tabs>
          <w:tab w:val="left" w:pos="2340"/>
          <w:tab w:val="left" w:pos="6480"/>
          <w:tab w:val="left" w:pos="7020"/>
          <w:tab w:val="left" w:pos="10080"/>
        </w:tabs>
        <w:spacing w:after="60"/>
        <w:ind w:left="-720" w:right="-720"/>
        <w:rPr>
          <w:rFonts w:cs="Calibri"/>
          <w:sz w:val="20"/>
          <w:szCs w:val="20"/>
        </w:rPr>
      </w:pPr>
      <w:r>
        <w:rPr>
          <w:rFonts w:cs="Calibri"/>
          <w:i/>
          <w:iCs/>
          <w:sz w:val="20"/>
          <w:szCs w:val="20"/>
          <w:u w:val="single"/>
        </w:rPr>
        <w:fldChar w:fldCharType="begin">
          <w:ffData>
            <w:name w:val="T_0012"/>
            <w:enabled/>
            <w:calcOnExit w:val="0"/>
            <w:textInput/>
          </w:ffData>
        </w:fldChar>
      </w:r>
      <w:bookmarkStart w:id="12" w:name="T_0012"/>
      <w:r>
        <w:rPr>
          <w:rFonts w:cs="Calibri"/>
          <w:i/>
          <w:iCs/>
          <w:sz w:val="20"/>
          <w:szCs w:val="20"/>
          <w:u w:val="single"/>
        </w:rPr>
        <w:instrText xml:space="preserve"> FORMTEXT </w:instrText>
      </w:r>
      <w:r>
        <w:rPr>
          <w:rFonts w:cs="Calibri"/>
          <w:i/>
          <w:iCs/>
          <w:sz w:val="20"/>
          <w:szCs w:val="20"/>
          <w:u w:val="single"/>
        </w:rPr>
      </w:r>
      <w:r>
        <w:rPr>
          <w:rFonts w:cs="Calibri"/>
          <w:i/>
          <w:iCs/>
          <w:sz w:val="20"/>
          <w:szCs w:val="20"/>
          <w:u w:val="single"/>
        </w:rPr>
        <w:fldChar w:fldCharType="separate"/>
      </w:r>
      <w:r>
        <w:rPr>
          <w:rFonts w:cs="Calibri"/>
          <w:i/>
          <w:iCs/>
          <w:noProof/>
          <w:sz w:val="20"/>
          <w:szCs w:val="20"/>
          <w:u w:val="single"/>
        </w:rPr>
        <w:t> </w:t>
      </w:r>
      <w:r>
        <w:rPr>
          <w:rFonts w:cs="Calibri"/>
          <w:i/>
          <w:iCs/>
          <w:noProof/>
          <w:sz w:val="20"/>
          <w:szCs w:val="20"/>
          <w:u w:val="single"/>
        </w:rPr>
        <w:t> </w:t>
      </w:r>
      <w:r>
        <w:rPr>
          <w:rFonts w:cs="Calibri"/>
          <w:i/>
          <w:iCs/>
          <w:noProof/>
          <w:sz w:val="20"/>
          <w:szCs w:val="20"/>
          <w:u w:val="single"/>
        </w:rPr>
        <w:t> </w:t>
      </w:r>
      <w:r>
        <w:rPr>
          <w:rFonts w:cs="Calibri"/>
          <w:i/>
          <w:iCs/>
          <w:noProof/>
          <w:sz w:val="20"/>
          <w:szCs w:val="20"/>
          <w:u w:val="single"/>
        </w:rPr>
        <w:t> </w:t>
      </w:r>
      <w:r>
        <w:rPr>
          <w:rFonts w:cs="Calibri"/>
          <w:i/>
          <w:iCs/>
          <w:noProof/>
          <w:sz w:val="20"/>
          <w:szCs w:val="20"/>
          <w:u w:val="single"/>
        </w:rPr>
        <w:t> </w:t>
      </w:r>
      <w:r>
        <w:rPr>
          <w:rFonts w:cs="Calibri"/>
          <w:i/>
          <w:iCs/>
          <w:sz w:val="20"/>
          <w:szCs w:val="20"/>
          <w:u w:val="single"/>
        </w:rPr>
        <w:fldChar w:fldCharType="end"/>
      </w:r>
      <w:bookmarkEnd w:id="12"/>
      <w:r w:rsidR="006143E7" w:rsidRPr="000249DA">
        <w:rPr>
          <w:rFonts w:cs="Calibri"/>
          <w:sz w:val="20"/>
          <w:szCs w:val="20"/>
          <w:u w:val="single"/>
        </w:rPr>
        <w:tab/>
      </w:r>
      <w:r w:rsidR="006143E7" w:rsidRPr="000249DA">
        <w:rPr>
          <w:rFonts w:cs="Calibri"/>
          <w:sz w:val="20"/>
          <w:szCs w:val="20"/>
        </w:rPr>
        <w:t xml:space="preserve">    </w:t>
      </w:r>
      <w:r>
        <w:rPr>
          <w:rFonts w:cs="Calibri"/>
          <w:sz w:val="20"/>
          <w:szCs w:val="20"/>
          <w:u w:val="single"/>
        </w:rPr>
        <w:fldChar w:fldCharType="begin">
          <w:ffData>
            <w:name w:val="T_0013"/>
            <w:enabled/>
            <w:calcOnExit w:val="0"/>
            <w:textInput>
              <w:maxLength w:val="25"/>
            </w:textInput>
          </w:ffData>
        </w:fldChar>
      </w:r>
      <w:bookmarkStart w:id="13" w:name="T_0013"/>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3"/>
      <w:r w:rsidR="006143E7" w:rsidRPr="000249DA">
        <w:rPr>
          <w:rFonts w:cs="Calibri"/>
          <w:sz w:val="20"/>
          <w:szCs w:val="20"/>
          <w:u w:val="single"/>
        </w:rPr>
        <w:tab/>
      </w:r>
      <w:r w:rsidR="006143E7" w:rsidRPr="000249DA">
        <w:rPr>
          <w:rFonts w:cs="Calibri"/>
          <w:sz w:val="20"/>
          <w:szCs w:val="20"/>
        </w:rPr>
        <w:t xml:space="preserve">       </w:t>
      </w:r>
      <w:r>
        <w:rPr>
          <w:rFonts w:cs="Calibri"/>
          <w:sz w:val="20"/>
          <w:szCs w:val="20"/>
          <w:u w:val="single"/>
        </w:rPr>
        <w:fldChar w:fldCharType="begin">
          <w:ffData>
            <w:name w:val="T_0014"/>
            <w:enabled/>
            <w:calcOnExit w:val="0"/>
            <w:textInput/>
          </w:ffData>
        </w:fldChar>
      </w:r>
      <w:bookmarkStart w:id="14" w:name="T_0014"/>
      <w:r>
        <w:rPr>
          <w:rFonts w:cs="Calibri"/>
          <w:sz w:val="20"/>
          <w:szCs w:val="20"/>
          <w:u w:val="single"/>
        </w:rPr>
        <w:instrText xml:space="preserve"> FORMTEXT </w:instrText>
      </w:r>
      <w:r>
        <w:rPr>
          <w:rFonts w:cs="Calibri"/>
          <w:sz w:val="20"/>
          <w:szCs w:val="20"/>
          <w:u w:val="single"/>
        </w:rPr>
      </w:r>
      <w:r>
        <w:rPr>
          <w:rFonts w:cs="Calibri"/>
          <w:sz w:val="20"/>
          <w:szCs w:val="20"/>
          <w:u w:val="single"/>
        </w:rPr>
        <w:fldChar w:fldCharType="separate"/>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noProof/>
          <w:sz w:val="20"/>
          <w:szCs w:val="20"/>
          <w:u w:val="single"/>
        </w:rPr>
        <w:t> </w:t>
      </w:r>
      <w:r>
        <w:rPr>
          <w:rFonts w:cs="Calibri"/>
          <w:sz w:val="20"/>
          <w:szCs w:val="20"/>
          <w:u w:val="single"/>
        </w:rPr>
        <w:fldChar w:fldCharType="end"/>
      </w:r>
      <w:bookmarkEnd w:id="14"/>
      <w:r w:rsidR="006143E7" w:rsidRPr="000249DA">
        <w:rPr>
          <w:rFonts w:cs="Calibri"/>
          <w:sz w:val="20"/>
          <w:szCs w:val="20"/>
          <w:u w:val="single"/>
        </w:rPr>
        <w:tab/>
      </w:r>
    </w:p>
    <w:p w14:paraId="26A43EB7" w14:textId="77777777" w:rsidR="00BA5C73" w:rsidRPr="00350669" w:rsidRDefault="007F646B" w:rsidP="00350669">
      <w:pPr>
        <w:tabs>
          <w:tab w:val="left" w:pos="2520"/>
          <w:tab w:val="left" w:pos="6480"/>
          <w:tab w:val="left" w:pos="7380"/>
        </w:tabs>
        <w:ind w:left="-720" w:right="-720"/>
        <w:rPr>
          <w:rFonts w:cs="Calibri"/>
          <w:b/>
          <w:i/>
          <w:sz w:val="20"/>
          <w:szCs w:val="20"/>
        </w:rPr>
        <w:sectPr w:rsidR="00BA5C73" w:rsidRPr="00350669" w:rsidSect="00776D08">
          <w:headerReference w:type="default" r:id="rId10"/>
          <w:headerReference w:type="first" r:id="rId11"/>
          <w:pgSz w:w="12240" w:h="15840"/>
          <w:pgMar w:top="907" w:right="1440" w:bottom="360" w:left="1440" w:header="360" w:footer="0" w:gutter="0"/>
          <w:cols w:space="720"/>
          <w:docGrid w:linePitch="360"/>
        </w:sectPr>
      </w:pPr>
      <w:r>
        <w:rPr>
          <w:rFonts w:cs="Calibri"/>
          <w:b/>
          <w:i/>
          <w:sz w:val="20"/>
          <w:szCs w:val="20"/>
        </w:rPr>
        <w:t xml:space="preserve">Type </w:t>
      </w:r>
      <w:r w:rsidR="006143E7" w:rsidRPr="000249DA">
        <w:rPr>
          <w:rFonts w:cs="Calibri"/>
          <w:b/>
          <w:i/>
          <w:sz w:val="20"/>
          <w:szCs w:val="20"/>
        </w:rPr>
        <w:t>Signature</w:t>
      </w:r>
      <w:r w:rsidR="005B4B8F">
        <w:rPr>
          <w:rFonts w:cs="Calibri"/>
          <w:b/>
          <w:i/>
          <w:sz w:val="20"/>
          <w:szCs w:val="20"/>
        </w:rPr>
        <w:t xml:space="preserve"> (e.g., “/s/ full name”)</w:t>
      </w:r>
      <w:r w:rsidR="00F826AB" w:rsidRPr="000249DA">
        <w:rPr>
          <w:rFonts w:cs="Calibri"/>
          <w:b/>
          <w:i/>
          <w:sz w:val="20"/>
          <w:szCs w:val="20"/>
        </w:rPr>
        <w:tab/>
      </w:r>
      <w:r w:rsidR="00944ADA" w:rsidRPr="000249DA">
        <w:rPr>
          <w:rFonts w:cs="Calibri"/>
          <w:b/>
          <w:i/>
          <w:sz w:val="20"/>
          <w:szCs w:val="20"/>
        </w:rPr>
        <w:t>Phone</w:t>
      </w:r>
      <w:r w:rsidR="00944ADA" w:rsidRPr="000249DA">
        <w:rPr>
          <w:rFonts w:cs="Calibri"/>
          <w:b/>
          <w:i/>
          <w:sz w:val="20"/>
          <w:szCs w:val="20"/>
        </w:rPr>
        <w:tab/>
        <w:t xml:space="preserve">       </w:t>
      </w:r>
      <w:r w:rsidR="00F826AB" w:rsidRPr="000249DA">
        <w:rPr>
          <w:rFonts w:cs="Calibri"/>
          <w:b/>
          <w:i/>
          <w:sz w:val="20"/>
          <w:szCs w:val="20"/>
        </w:rPr>
        <w:t>Email address</w:t>
      </w:r>
    </w:p>
    <w:p w14:paraId="0606CC53" w14:textId="77777777" w:rsidR="00D37972" w:rsidRPr="000249DA" w:rsidRDefault="00D37972" w:rsidP="00D37972">
      <w:pPr>
        <w:pStyle w:val="Header"/>
        <w:tabs>
          <w:tab w:val="clear" w:pos="4320"/>
          <w:tab w:val="clear" w:pos="8640"/>
          <w:tab w:val="right" w:pos="9360"/>
        </w:tabs>
        <w:rPr>
          <w:rFonts w:cs="Calibri"/>
          <w:szCs w:val="22"/>
        </w:rPr>
      </w:pPr>
      <w:r w:rsidRPr="000249DA">
        <w:rPr>
          <w:rFonts w:cs="Calibri"/>
          <w:b/>
          <w:szCs w:val="22"/>
          <w:u w:val="single"/>
        </w:rPr>
        <w:lastRenderedPageBreak/>
        <w:t>GENERAL INFORMATION</w:t>
      </w:r>
    </w:p>
    <w:p w14:paraId="4DD93776" w14:textId="77777777" w:rsidR="003C1AD7" w:rsidRPr="000249DA" w:rsidRDefault="003C1AD7" w:rsidP="00605305">
      <w:pPr>
        <w:jc w:val="both"/>
        <w:rPr>
          <w:rFonts w:cs="Calibri"/>
          <w:szCs w:val="22"/>
        </w:rPr>
      </w:pPr>
    </w:p>
    <w:p w14:paraId="21318342" w14:textId="38DBC565" w:rsidR="007A4897" w:rsidRDefault="00F97CF6" w:rsidP="007A4897">
      <w:pPr>
        <w:rPr>
          <w:szCs w:val="22"/>
        </w:rPr>
      </w:pPr>
      <w:r w:rsidRPr="000249DA">
        <w:rPr>
          <w:rFonts w:cs="Calibri"/>
          <w:b/>
          <w:szCs w:val="22"/>
          <w:u w:val="single"/>
        </w:rPr>
        <w:t>Background.</w:t>
      </w:r>
      <w:r w:rsidR="0013121A" w:rsidRPr="000249DA">
        <w:rPr>
          <w:rFonts w:cs="Calibri"/>
          <w:szCs w:val="22"/>
        </w:rPr>
        <w:noBreakHyphen/>
      </w:r>
      <w:r w:rsidR="0013121A" w:rsidRPr="000249DA">
        <w:rPr>
          <w:rFonts w:cs="Calibri"/>
          <w:szCs w:val="22"/>
        </w:rPr>
        <w:noBreakHyphen/>
      </w:r>
      <w:r w:rsidR="008C359F" w:rsidRPr="008C359F">
        <w:rPr>
          <w:rFonts w:cs="Calibri"/>
          <w:szCs w:val="22"/>
        </w:rPr>
        <w:t xml:space="preserve"> </w:t>
      </w:r>
      <w:r w:rsidR="008C359F" w:rsidRPr="00654782">
        <w:rPr>
          <w:rFonts w:cs="Calibri"/>
          <w:szCs w:val="22"/>
        </w:rPr>
        <w:t>This proceeding was instituted in response to a petition filed on</w:t>
      </w:r>
      <w:r w:rsidR="008C359F" w:rsidRPr="007C1299">
        <w:rPr>
          <w:rFonts w:cs="Calibri"/>
          <w:szCs w:val="22"/>
        </w:rPr>
        <w:t xml:space="preserve"> September 24, 2026</w:t>
      </w:r>
      <w:r w:rsidR="008C359F" w:rsidRPr="00654782">
        <w:rPr>
          <w:rFonts w:cs="Calibri"/>
          <w:szCs w:val="22"/>
        </w:rPr>
        <w:t xml:space="preserve">, by </w:t>
      </w:r>
      <w:r w:rsidR="008C359F" w:rsidRPr="008021BD">
        <w:rPr>
          <w:rFonts w:cs="Calibri"/>
          <w:szCs w:val="22"/>
        </w:rPr>
        <w:t>the American Alliance of Wooden Fence Producer</w:t>
      </w:r>
      <w:r w:rsidR="008C359F">
        <w:rPr>
          <w:rFonts w:cs="Calibri"/>
          <w:szCs w:val="22"/>
        </w:rPr>
        <w:t>s, whose members are Alta Forest Products, Chehalis, Washington, Sierra Pacific Industries, Anderson, California, and Mendocino Forest Products, Santa Rosa, California</w:t>
      </w:r>
      <w:r w:rsidR="008C359F" w:rsidRPr="00654782">
        <w:rPr>
          <w:rFonts w:cs="Calibri"/>
          <w:szCs w:val="22"/>
        </w:rPr>
        <w:t xml:space="preserve">. </w:t>
      </w:r>
      <w:r w:rsidR="008C359F" w:rsidRPr="007C1299">
        <w:rPr>
          <w:rFonts w:cs="Calibri"/>
          <w:szCs w:val="22"/>
        </w:rPr>
        <w:t>Countervailing and</w:t>
      </w:r>
      <w:r w:rsidR="008C359F">
        <w:rPr>
          <w:rFonts w:cs="Calibri"/>
          <w:szCs w:val="22"/>
        </w:rPr>
        <w:t>/or</w:t>
      </w:r>
      <w:r w:rsidR="008C359F" w:rsidRPr="007C1299">
        <w:rPr>
          <w:rFonts w:cs="Calibri"/>
          <w:szCs w:val="22"/>
        </w:rPr>
        <w:t xml:space="preserve"> antidumping dut</w:t>
      </w:r>
      <w:r w:rsidR="008C359F" w:rsidRPr="00654782">
        <w:rPr>
          <w:rFonts w:cs="Calibri"/>
          <w:szCs w:val="22"/>
        </w:rPr>
        <w:t>ies may be assessed on the subject imports as a result of these proceedings if the Commission makes an affirmative determination of injury, threat, or material retardation, and if the U.S. Department of Commerce (“Commerce”) makes an affirmative determination</w:t>
      </w:r>
      <w:r w:rsidR="008C359F" w:rsidRPr="007C1299">
        <w:rPr>
          <w:rFonts w:cs="Calibri"/>
          <w:szCs w:val="22"/>
        </w:rPr>
        <w:t xml:space="preserve"> of subsidization and/or dumping.</w:t>
      </w:r>
      <w:r w:rsidR="008C359F">
        <w:rPr>
          <w:rFonts w:cs="Calibri"/>
          <w:szCs w:val="22"/>
        </w:rPr>
        <w:t xml:space="preserve"> </w:t>
      </w:r>
      <w:r w:rsidR="007A4897">
        <w:t>Pertinent information to this proceeding is available at:</w:t>
      </w:r>
    </w:p>
    <w:p w14:paraId="03854935" w14:textId="66085C2C" w:rsidR="007A4897" w:rsidRPr="002F1FB0" w:rsidRDefault="007A4897" w:rsidP="007A4897">
      <w:pPr>
        <w:ind w:firstLine="720"/>
        <w:rPr>
          <w:shd w:val="clear" w:color="auto" w:fill="FFFFFF"/>
        </w:rPr>
      </w:pPr>
      <w:r>
        <w:t xml:space="preserve">Questionnaires: </w:t>
      </w:r>
      <w:hyperlink r:id="rId12" w:history="1">
        <w:r>
          <w:rPr>
            <w:rStyle w:val="Hyperlink"/>
            <w:shd w:val="clear" w:color="auto" w:fill="FFFFFF"/>
          </w:rPr>
          <w:t>https://usitc.gov/reports/active_import_injury_questionnaires</w:t>
        </w:r>
      </w:hyperlink>
      <w:r>
        <w:rPr>
          <w:color w:val="000000"/>
          <w:shd w:val="clear" w:color="auto" w:fill="FFFFFF"/>
        </w:rPr>
        <w:t xml:space="preserve">. </w:t>
      </w:r>
    </w:p>
    <w:p w14:paraId="2B561BA5" w14:textId="55971799" w:rsidR="007A4897" w:rsidRPr="00A722E0" w:rsidRDefault="007A4897" w:rsidP="007A4897">
      <w:pPr>
        <w:ind w:firstLine="720"/>
      </w:pPr>
      <w:r>
        <w:rPr>
          <w:color w:val="000000"/>
          <w:shd w:val="clear" w:color="auto" w:fill="FFFFFF"/>
        </w:rPr>
        <w:t xml:space="preserve">Other case information: </w:t>
      </w:r>
      <w:hyperlink r:id="rId13" w:history="1">
        <w:r w:rsidR="00DD567E">
          <w:rPr>
            <w:rStyle w:val="Hyperlink"/>
            <w:shd w:val="clear" w:color="auto" w:fill="FFFFFF"/>
          </w:rPr>
          <w:t>https://ids.usitc.gov/case/8412/investigation/9005</w:t>
        </w:r>
      </w:hyperlink>
    </w:p>
    <w:p w14:paraId="7C228708" w14:textId="77777777" w:rsidR="008C359F" w:rsidRDefault="008C359F" w:rsidP="00DD567E">
      <w:pPr>
        <w:jc w:val="both"/>
        <w:rPr>
          <w:rFonts w:cs="Calibri"/>
          <w:b/>
          <w:iCs/>
          <w:szCs w:val="22"/>
          <w:u w:val="single"/>
        </w:rPr>
      </w:pPr>
    </w:p>
    <w:p w14:paraId="19E8AB3F" w14:textId="62309073" w:rsidR="00DD567E" w:rsidRDefault="00857D8E" w:rsidP="00DD567E">
      <w:pPr>
        <w:jc w:val="both"/>
      </w:pPr>
      <w:r>
        <w:rPr>
          <w:rFonts w:cs="Calibri"/>
          <w:b/>
          <w:iCs/>
          <w:szCs w:val="22"/>
          <w:u w:val="single"/>
        </w:rPr>
        <w:t>F</w:t>
      </w:r>
      <w:r w:rsidR="007878B6">
        <w:rPr>
          <w:rFonts w:cs="Calibri"/>
          <w:b/>
          <w:iCs/>
          <w:szCs w:val="22"/>
          <w:u w:val="single"/>
        </w:rPr>
        <w:t>ence</w:t>
      </w:r>
      <w:r>
        <w:rPr>
          <w:rFonts w:cs="Calibri"/>
          <w:b/>
          <w:iCs/>
          <w:szCs w:val="22"/>
          <w:u w:val="single"/>
        </w:rPr>
        <w:t xml:space="preserve"> </w:t>
      </w:r>
      <w:r w:rsidR="007878B6">
        <w:rPr>
          <w:rFonts w:cs="Calibri"/>
          <w:b/>
          <w:iCs/>
          <w:szCs w:val="22"/>
          <w:u w:val="single"/>
        </w:rPr>
        <w:t>pickets</w:t>
      </w:r>
      <w:r w:rsidR="00F61E49" w:rsidRPr="001C2FA8">
        <w:rPr>
          <w:rFonts w:cs="Calibri"/>
          <w:b/>
          <w:iCs/>
          <w:szCs w:val="22"/>
        </w:rPr>
        <w:t xml:space="preserve"> </w:t>
      </w:r>
      <w:r w:rsidR="00DD567E" w:rsidRPr="004B07C3">
        <w:rPr>
          <w:rFonts w:cs="Calibri"/>
          <w:szCs w:val="22"/>
        </w:rPr>
        <w:t>covered by th</w:t>
      </w:r>
      <w:r w:rsidR="00DD567E">
        <w:rPr>
          <w:rFonts w:cs="Calibri"/>
          <w:szCs w:val="22"/>
        </w:rPr>
        <w:t>is proceeding</w:t>
      </w:r>
      <w:r w:rsidR="00DD567E" w:rsidRPr="004B07C3">
        <w:rPr>
          <w:rFonts w:cs="Calibri"/>
          <w:szCs w:val="22"/>
        </w:rPr>
        <w:t xml:space="preserve"> </w:t>
      </w:r>
      <w:proofErr w:type="gramStart"/>
      <w:r w:rsidR="00DD567E" w:rsidRPr="004B07C3">
        <w:rPr>
          <w:rFonts w:cs="Calibri"/>
          <w:szCs w:val="22"/>
        </w:rPr>
        <w:t>is</w:t>
      </w:r>
      <w:proofErr w:type="gramEnd"/>
      <w:r w:rsidR="00DD567E" w:rsidRPr="004B07C3">
        <w:rPr>
          <w:rFonts w:cs="Calibri"/>
          <w:szCs w:val="22"/>
        </w:rPr>
        <w:t xml:space="preserve"> </w:t>
      </w:r>
      <w:r w:rsidR="00DD567E">
        <w:t xml:space="preserve">certain wooden fence pickets, finished and unfinished, whether assembled or unassembled. </w:t>
      </w:r>
      <w:r w:rsidR="00DD567E" w:rsidRPr="00E803FE">
        <w:t>Wooden fence pickets included in</w:t>
      </w:r>
      <w:r w:rsidR="00DD567E">
        <w:t xml:space="preserve"> </w:t>
      </w:r>
      <w:r w:rsidR="00DD567E" w:rsidRPr="00E803FE">
        <w:t>this scope are typically made from Cryptomeria japonica (Japanese Cedar or Sugi),</w:t>
      </w:r>
      <w:r w:rsidR="00DD567E">
        <w:t xml:space="preserve"> </w:t>
      </w:r>
      <w:r w:rsidR="00DD567E" w:rsidRPr="00E803FE">
        <w:t>but can also be made from other wood species, including but not limited to Western</w:t>
      </w:r>
      <w:r w:rsidR="00DD567E">
        <w:t xml:space="preserve"> </w:t>
      </w:r>
      <w:r w:rsidR="00DD567E" w:rsidRPr="00E803FE">
        <w:t>Red Cedar, Redwood, Incense Cedar, Douglas Fir, Western Hemlock, Sitka Spruce,</w:t>
      </w:r>
      <w:r w:rsidR="00DD567E">
        <w:t xml:space="preserve"> </w:t>
      </w:r>
      <w:r w:rsidR="00DD567E" w:rsidRPr="00E803FE">
        <w:t>and Cunninghamia lanceolata (Chinese Fir). Wooden fence pickets are included</w:t>
      </w:r>
      <w:r w:rsidR="00DD567E">
        <w:t xml:space="preserve"> </w:t>
      </w:r>
      <w:r w:rsidR="00DD567E" w:rsidRPr="00E803FE">
        <w:t>within the scope of this investigation regardless of form or shape, including, but not</w:t>
      </w:r>
      <w:r w:rsidR="00DD567E">
        <w:t xml:space="preserve"> </w:t>
      </w:r>
      <w:r w:rsidR="00DD567E" w:rsidRPr="00E803FE">
        <w:t>limited to square, pointed, dog ear, flat top, and gothic</w:t>
      </w:r>
      <w:r w:rsidR="00DD567E">
        <w:t>.</w:t>
      </w:r>
    </w:p>
    <w:p w14:paraId="0DFE5D4B" w14:textId="77777777" w:rsidR="00DD567E" w:rsidRDefault="00DD567E" w:rsidP="00DD567E">
      <w:pPr>
        <w:spacing w:before="240"/>
        <w:jc w:val="both"/>
      </w:pPr>
      <w:r w:rsidRPr="00E803FE">
        <w:t>The finished products covered by the scope of this investigation have the following</w:t>
      </w:r>
      <w:r>
        <w:t xml:space="preserve"> </w:t>
      </w:r>
      <w:r w:rsidRPr="00E803FE">
        <w:t>dimensions: a thickness of no more than 1 inch, a width of no more than 12 inches</w:t>
      </w:r>
      <w:r>
        <w:t xml:space="preserve"> </w:t>
      </w:r>
      <w:r w:rsidRPr="00E803FE">
        <w:t xml:space="preserve">and a length of at least 3 feet. The products covered by the scope are typically </w:t>
      </w:r>
      <w:r>
        <w:t xml:space="preserve">a </w:t>
      </w:r>
      <w:r w:rsidRPr="00E803FE">
        <w:t>length of 5 feet, 6 feet, or 8 feet when finished</w:t>
      </w:r>
      <w:r w:rsidRPr="00D03CD6">
        <w:t>.</w:t>
      </w:r>
    </w:p>
    <w:p w14:paraId="724DABB5" w14:textId="77777777" w:rsidR="00DD567E" w:rsidRPr="00E803FE" w:rsidRDefault="00DD567E" w:rsidP="00DD567E">
      <w:pPr>
        <w:spacing w:before="240"/>
        <w:jc w:val="both"/>
      </w:pPr>
      <w:r w:rsidRPr="00E803FE">
        <w:t xml:space="preserve">Wooden fence pickets are included within the scope of the investigation </w:t>
      </w:r>
      <w:r>
        <w:t xml:space="preserve">regardless </w:t>
      </w:r>
      <w:r w:rsidRPr="00E803FE">
        <w:t>of whether they have been painted, stained, pressure-treated, or otherwise coated o</w:t>
      </w:r>
      <w:r>
        <w:t xml:space="preserve">r </w:t>
      </w:r>
      <w:r w:rsidRPr="00E803FE">
        <w:t>treated. Subject merchandise also includes wooden fence pickets that have been</w:t>
      </w:r>
      <w:r>
        <w:t xml:space="preserve"> </w:t>
      </w:r>
      <w:r w:rsidRPr="00E803FE">
        <w:t>further processed in a third country, including but not limited to trimming, cutting,</w:t>
      </w:r>
      <w:r>
        <w:t xml:space="preserve"> </w:t>
      </w:r>
      <w:r w:rsidRPr="00E803FE">
        <w:t>notching, sanding, planing or any other processing that would not otherwise remove</w:t>
      </w:r>
      <w:r>
        <w:t xml:space="preserve"> </w:t>
      </w:r>
      <w:r w:rsidRPr="00E803FE">
        <w:t>the merchandise from the scope of the investigation if performed in the country of</w:t>
      </w:r>
      <w:r>
        <w:t xml:space="preserve"> </w:t>
      </w:r>
      <w:r w:rsidRPr="00E803FE">
        <w:t>manufacture of the in-scope product.</w:t>
      </w:r>
    </w:p>
    <w:p w14:paraId="28C13811" w14:textId="77777777" w:rsidR="00DD567E" w:rsidRDefault="00DD567E" w:rsidP="00DD567E">
      <w:pPr>
        <w:spacing w:before="240"/>
        <w:jc w:val="both"/>
      </w:pPr>
      <w:r w:rsidRPr="00E803FE">
        <w:t>Excluded from the scope of the investigation are wooden fence pickets made</w:t>
      </w:r>
      <w:r>
        <w:t xml:space="preserve"> </w:t>
      </w:r>
      <w:r w:rsidRPr="00E803FE">
        <w:t>exclusively of bamboo, Brazilian Pine (Paraná pine), or Southern Yellow Pine</w:t>
      </w:r>
      <w:r>
        <w:t xml:space="preserve"> </w:t>
      </w:r>
      <w:r w:rsidRPr="00E803FE">
        <w:t>(including Shortleaf Pine (Pinus echinata), Slash Pine</w:t>
      </w:r>
      <w:r>
        <w:t xml:space="preserve"> </w:t>
      </w:r>
      <w:r w:rsidRPr="00E803FE">
        <w:t>(Pinus ellioti), Longleaf Pine</w:t>
      </w:r>
      <w:r>
        <w:t xml:space="preserve"> </w:t>
      </w:r>
      <w:r w:rsidRPr="00E803FE">
        <w:t>(Pinus palustris), or Loblolly Pine (Pinus taeda)).</w:t>
      </w:r>
    </w:p>
    <w:p w14:paraId="17909AA7" w14:textId="77777777" w:rsidR="00DD567E" w:rsidRPr="00E803FE" w:rsidRDefault="00DD567E" w:rsidP="00DD567E">
      <w:pPr>
        <w:spacing w:before="240"/>
        <w:jc w:val="both"/>
      </w:pPr>
      <w:r w:rsidRPr="00E803FE">
        <w:t>Also excluded from the scope of the investigation are wood mouldings and</w:t>
      </w:r>
      <w:r>
        <w:t xml:space="preserve"> </w:t>
      </w:r>
      <w:r w:rsidRPr="00E803FE">
        <w:t>millwork products covered by the antidumping and countervailing duty orders on</w:t>
      </w:r>
      <w:r>
        <w:t xml:space="preserve"> </w:t>
      </w:r>
      <w:r w:rsidRPr="00E803FE">
        <w:t xml:space="preserve">wood mouldings and millwork products from China. </w:t>
      </w:r>
      <w:r w:rsidRPr="00E803FE">
        <w:rPr>
          <w:i/>
          <w:iCs/>
        </w:rPr>
        <w:t>See Wood Mouldings and</w:t>
      </w:r>
      <w:r>
        <w:t xml:space="preserve"> </w:t>
      </w:r>
      <w:r w:rsidRPr="00E803FE">
        <w:rPr>
          <w:i/>
          <w:iCs/>
        </w:rPr>
        <w:t xml:space="preserve">Millwork Products </w:t>
      </w:r>
      <w:proofErr w:type="gramStart"/>
      <w:r w:rsidRPr="00E803FE">
        <w:rPr>
          <w:i/>
          <w:iCs/>
        </w:rPr>
        <w:t>From</w:t>
      </w:r>
      <w:proofErr w:type="gramEnd"/>
      <w:r w:rsidRPr="00E803FE">
        <w:rPr>
          <w:i/>
          <w:iCs/>
        </w:rPr>
        <w:t xml:space="preserve"> the People’s Republic of China</w:t>
      </w:r>
      <w:r w:rsidRPr="00E803FE">
        <w:t>, 86 Fed. Reg. 9486 (Dep’t</w:t>
      </w:r>
    </w:p>
    <w:p w14:paraId="2189AE2B" w14:textId="77777777" w:rsidR="00DD567E" w:rsidRPr="00E803FE" w:rsidRDefault="00DD567E" w:rsidP="00DD567E">
      <w:r w:rsidRPr="00E803FE">
        <w:t>Commerce Feb. 16, 2021) (amended final antidumping duty determination and</w:t>
      </w:r>
      <w:r>
        <w:t xml:space="preserve"> </w:t>
      </w:r>
      <w:r w:rsidRPr="00E803FE">
        <w:t xml:space="preserve">antidumping duty order); </w:t>
      </w:r>
      <w:r w:rsidRPr="00E803FE">
        <w:rPr>
          <w:i/>
          <w:iCs/>
        </w:rPr>
        <w:t xml:space="preserve">Wood Mouldings and Millwork Products </w:t>
      </w:r>
      <w:proofErr w:type="gramStart"/>
      <w:r w:rsidRPr="00E803FE">
        <w:rPr>
          <w:i/>
          <w:iCs/>
        </w:rPr>
        <w:t>From</w:t>
      </w:r>
      <w:proofErr w:type="gramEnd"/>
      <w:r w:rsidRPr="00E803FE">
        <w:rPr>
          <w:i/>
          <w:iCs/>
        </w:rPr>
        <w:t xml:space="preserve"> the</w:t>
      </w:r>
      <w:r>
        <w:t xml:space="preserve"> </w:t>
      </w:r>
      <w:r w:rsidRPr="00E803FE">
        <w:rPr>
          <w:i/>
          <w:iCs/>
        </w:rPr>
        <w:t>People’s Republic of China</w:t>
      </w:r>
      <w:r w:rsidRPr="00E803FE">
        <w:t>, 86 Fed. Reg. 9484 (Dep’t Commerce Feb. 16, 2021)</w:t>
      </w:r>
      <w:r>
        <w:t xml:space="preserve"> </w:t>
      </w:r>
      <w:r w:rsidRPr="00E803FE">
        <w:t>(countervailing duty order).</w:t>
      </w:r>
    </w:p>
    <w:p w14:paraId="39EB759F" w14:textId="77777777" w:rsidR="00DD567E" w:rsidRPr="00E803FE" w:rsidRDefault="00DD567E" w:rsidP="00DD567E">
      <w:pPr>
        <w:spacing w:before="240"/>
      </w:pPr>
      <w:r w:rsidRPr="00E803FE">
        <w:t>Imports of subject merchandise are typically classified under Harmonized Tariff</w:t>
      </w:r>
      <w:r>
        <w:t xml:space="preserve"> </w:t>
      </w:r>
      <w:r w:rsidRPr="00E803FE">
        <w:t>Schedule of the United States (HTSUS) statistical numbers 4404.10.00.40,</w:t>
      </w:r>
      <w:r>
        <w:t xml:space="preserve"> </w:t>
      </w:r>
      <w:r w:rsidRPr="00E803FE">
        <w:t>4407.19.00.92, 4421.99.70.20, and 4421.99.70.40. Although the HTSUS</w:t>
      </w:r>
      <w:r>
        <w:t xml:space="preserve"> </w:t>
      </w:r>
      <w:r w:rsidRPr="00E803FE">
        <w:t>subheadings are provided for convenience and customs purposes, the written</w:t>
      </w:r>
    </w:p>
    <w:p w14:paraId="190C31FA" w14:textId="77777777" w:rsidR="00DD567E" w:rsidRPr="008D4007" w:rsidRDefault="00DD567E" w:rsidP="00DD567E">
      <w:pPr>
        <w:rPr>
          <w:rFonts w:cs="Calibri"/>
          <w:color w:val="000000" w:themeColor="text1"/>
          <w:szCs w:val="22"/>
        </w:rPr>
      </w:pPr>
      <w:r w:rsidRPr="008D4007">
        <w:rPr>
          <w:color w:val="000000" w:themeColor="text1"/>
        </w:rPr>
        <w:t>description of the scope of these investigations is dispositive</w:t>
      </w:r>
      <w:r w:rsidRPr="008D4007">
        <w:rPr>
          <w:rFonts w:cs="Calibri"/>
          <w:color w:val="000000" w:themeColor="text1"/>
          <w:szCs w:val="22"/>
        </w:rPr>
        <w:t>.</w:t>
      </w:r>
    </w:p>
    <w:p w14:paraId="6FC6C8B6" w14:textId="03E5F5CD" w:rsidR="003C20BA" w:rsidRPr="008D4007" w:rsidRDefault="003C20BA" w:rsidP="00DD567E">
      <w:pPr>
        <w:jc w:val="both"/>
        <w:rPr>
          <w:rFonts w:cs="Calibri"/>
          <w:color w:val="000000" w:themeColor="text1"/>
          <w:szCs w:val="22"/>
        </w:rPr>
      </w:pPr>
    </w:p>
    <w:p w14:paraId="380EEE9F" w14:textId="77777777" w:rsidR="00CC1E4B" w:rsidRPr="000249DA" w:rsidRDefault="00CC1E4B" w:rsidP="00CC1E4B">
      <w:pPr>
        <w:tabs>
          <w:tab w:val="left" w:pos="720"/>
          <w:tab w:val="left" w:pos="1440"/>
          <w:tab w:val="left" w:pos="2160"/>
          <w:tab w:val="left" w:pos="2880"/>
        </w:tabs>
        <w:rPr>
          <w:rFonts w:cs="Calibri"/>
          <w:szCs w:val="22"/>
          <w:highlight w:val="yellow"/>
        </w:rPr>
      </w:pPr>
      <w:r w:rsidRPr="000249DA">
        <w:rPr>
          <w:rFonts w:cs="Calibri"/>
          <w:b/>
          <w:bCs/>
          <w:i/>
          <w:iCs/>
          <w:szCs w:val="22"/>
          <w:u w:val="single"/>
        </w:rPr>
        <w:lastRenderedPageBreak/>
        <w:t xml:space="preserve">Reporting of </w:t>
      </w:r>
      <w:proofErr w:type="gramStart"/>
      <w:r w:rsidRPr="000249DA">
        <w:rPr>
          <w:rFonts w:cs="Calibri"/>
          <w:b/>
          <w:bCs/>
          <w:i/>
          <w:iCs/>
          <w:szCs w:val="22"/>
          <w:u w:val="single"/>
        </w:rPr>
        <w:t>information</w:t>
      </w:r>
      <w:r w:rsidRPr="000249DA">
        <w:rPr>
          <w:rFonts w:cs="Calibri"/>
          <w:szCs w:val="22"/>
        </w:rPr>
        <w:t>.</w:t>
      </w:r>
      <w:r w:rsidRPr="000249DA">
        <w:rPr>
          <w:rFonts w:cs="Calibri"/>
          <w:szCs w:val="22"/>
        </w:rPr>
        <w:noBreakHyphen/>
      </w:r>
      <w:proofErr w:type="gramEnd"/>
      <w:r w:rsidRPr="000249DA">
        <w:rPr>
          <w:rFonts w:cs="Calibri"/>
          <w:szCs w:val="22"/>
        </w:rPr>
        <w:noBreakHyphen/>
        <w:t xml:space="preserve"> </w:t>
      </w:r>
      <w:r w:rsidR="00355599" w:rsidRPr="000249DA">
        <w:rPr>
          <w:rFonts w:cs="Calibri"/>
          <w:bCs/>
          <w:szCs w:val="22"/>
        </w:rPr>
        <w:t>If information is not readily available from your records, provide carefully prepared estimates.</w:t>
      </w:r>
      <w:r w:rsidR="00355599" w:rsidRPr="000249DA">
        <w:rPr>
          <w:rFonts w:cs="Calibri"/>
          <w:szCs w:val="22"/>
        </w:rPr>
        <w:t xml:space="preserve"> </w:t>
      </w:r>
    </w:p>
    <w:p w14:paraId="2FE51105" w14:textId="77777777" w:rsidR="00CC1E4B" w:rsidRPr="000249DA" w:rsidRDefault="00CC1E4B" w:rsidP="00F97CF6">
      <w:pPr>
        <w:tabs>
          <w:tab w:val="left" w:pos="720"/>
          <w:tab w:val="left" w:pos="1440"/>
          <w:tab w:val="left" w:pos="2160"/>
          <w:tab w:val="left" w:pos="2880"/>
        </w:tabs>
        <w:autoSpaceDE w:val="0"/>
        <w:autoSpaceDN w:val="0"/>
        <w:adjustRightInd w:val="0"/>
        <w:rPr>
          <w:rFonts w:eastAsia="SimSun" w:cs="Calibri"/>
          <w:b/>
          <w:bCs/>
          <w:i/>
          <w:iCs/>
          <w:szCs w:val="22"/>
          <w:u w:val="single"/>
          <w:lang w:eastAsia="zh-CN"/>
        </w:rPr>
      </w:pPr>
    </w:p>
    <w:p w14:paraId="01CABCB2" w14:textId="77777777" w:rsidR="008B12A6" w:rsidRPr="007E081C" w:rsidRDefault="008B12A6" w:rsidP="008B12A6">
      <w:pPr>
        <w:tabs>
          <w:tab w:val="left" w:pos="720"/>
          <w:tab w:val="left" w:pos="1440"/>
          <w:tab w:val="left" w:pos="2160"/>
          <w:tab w:val="left" w:pos="2880"/>
        </w:tabs>
        <w:autoSpaceDE w:val="0"/>
        <w:autoSpaceDN w:val="0"/>
        <w:adjustRightInd w:val="0"/>
        <w:rPr>
          <w:rFonts w:eastAsia="SimSun" w:cs="Calibri"/>
          <w:szCs w:val="22"/>
          <w:lang w:eastAsia="zh-CN"/>
        </w:rPr>
      </w:pPr>
      <w:r w:rsidRPr="007E081C">
        <w:rPr>
          <w:rFonts w:eastAsia="SimSun" w:cs="Calibri"/>
          <w:b/>
          <w:bCs/>
          <w:i/>
          <w:iCs/>
          <w:szCs w:val="22"/>
          <w:u w:val="single"/>
          <w:lang w:eastAsia="zh-CN"/>
        </w:rPr>
        <w:t>Business proprietary information.</w:t>
      </w:r>
      <w:r w:rsidRPr="007E081C">
        <w:rPr>
          <w:rFonts w:eastAsia="SimSun" w:cs="Calibri"/>
          <w:szCs w:val="22"/>
          <w:lang w:eastAsia="zh-CN"/>
        </w:rPr>
        <w:t>  Information that concerns or relates to the trade secrets, processes, operations, style of works, or apparatus, or to the production, sales, shipments, purchases, transfers, identification of customers, inventories, or amount or source of any income, profits, losses, or expenditures of any person, firm, partnership, corporation, or other organization, or other information of commercial value, the disclosure of which is likely to have the effect of causing substantial harm to the competitive position of the person, firm, partnership, corporation, or other organization from which the information was obtained, unless the Commission is required by law to disclose such information.</w:t>
      </w:r>
    </w:p>
    <w:p w14:paraId="59B59DE7" w14:textId="77777777" w:rsidR="008B12A6" w:rsidRPr="007E081C" w:rsidRDefault="008B12A6" w:rsidP="008B12A6">
      <w:pPr>
        <w:tabs>
          <w:tab w:val="left" w:pos="720"/>
          <w:tab w:val="left" w:pos="1440"/>
          <w:tab w:val="left" w:pos="2160"/>
          <w:tab w:val="left" w:pos="2880"/>
        </w:tabs>
        <w:autoSpaceDE w:val="0"/>
        <w:autoSpaceDN w:val="0"/>
        <w:adjustRightInd w:val="0"/>
        <w:rPr>
          <w:rFonts w:eastAsia="SimSun" w:cs="Calibri"/>
          <w:b/>
          <w:bCs/>
          <w:i/>
          <w:iCs/>
          <w:szCs w:val="22"/>
          <w:u w:val="single"/>
          <w:lang w:eastAsia="zh-CN"/>
        </w:rPr>
      </w:pPr>
    </w:p>
    <w:p w14:paraId="27778B53" w14:textId="60163F24" w:rsidR="008B12A6" w:rsidRPr="004B07C3" w:rsidRDefault="008B12A6" w:rsidP="008B12A6">
      <w:pPr>
        <w:tabs>
          <w:tab w:val="left" w:pos="720"/>
          <w:tab w:val="left" w:pos="1440"/>
          <w:tab w:val="left" w:pos="2160"/>
          <w:tab w:val="left" w:pos="2880"/>
        </w:tabs>
        <w:autoSpaceDE w:val="0"/>
        <w:autoSpaceDN w:val="0"/>
        <w:adjustRightInd w:val="0"/>
        <w:rPr>
          <w:rFonts w:eastAsia="SimSun" w:cs="Calibri"/>
          <w:szCs w:val="22"/>
          <w:lang w:eastAsia="zh-CN"/>
        </w:rPr>
      </w:pPr>
      <w:r w:rsidRPr="007E081C">
        <w:rPr>
          <w:rFonts w:eastAsia="SimSun" w:cs="Calibri"/>
          <w:b/>
          <w:bCs/>
          <w:i/>
          <w:iCs/>
          <w:szCs w:val="22"/>
          <w:u w:val="single"/>
          <w:lang w:eastAsia="zh-CN"/>
        </w:rPr>
        <w:t>Confidentiality</w:t>
      </w:r>
      <w:r w:rsidRPr="007E081C">
        <w:rPr>
          <w:rFonts w:eastAsia="SimSun" w:cs="Calibri"/>
          <w:szCs w:val="22"/>
          <w:lang w:eastAsia="zh-CN"/>
        </w:rPr>
        <w:t>.</w:t>
      </w:r>
      <w:r w:rsidR="008F03CF" w:rsidRPr="000249DA">
        <w:rPr>
          <w:rFonts w:eastAsia="SimSun" w:cs="Calibri"/>
          <w:szCs w:val="22"/>
          <w:lang w:eastAsia="zh-CN"/>
        </w:rPr>
        <w:t>--</w:t>
      </w:r>
      <w:r w:rsidR="008F03CF" w:rsidRPr="008F03CF">
        <w:rPr>
          <w:rFonts w:eastAsia="SimSun" w:cs="Calibri"/>
          <w:szCs w:val="22"/>
          <w:lang w:eastAsia="zh-CN"/>
        </w:rPr>
        <w:t>The data furnished in response to this survey that reveal the individual operations of your firm will be treated as confidential by the Commission to the extent that such data are not otherwise available to the public and will not be disclosed except as may be required by law (</w:t>
      </w:r>
      <w:r w:rsidR="008F03CF" w:rsidRPr="008F03CF">
        <w:rPr>
          <w:rFonts w:eastAsia="SimSun" w:cs="Calibri"/>
          <w:i/>
          <w:szCs w:val="22"/>
          <w:lang w:eastAsia="zh-CN"/>
        </w:rPr>
        <w:t>see</w:t>
      </w:r>
      <w:r w:rsidR="008F03CF" w:rsidRPr="008F03CF">
        <w:rPr>
          <w:rFonts w:eastAsia="SimSun" w:cs="Calibri"/>
          <w:szCs w:val="22"/>
          <w:lang w:eastAsia="zh-CN"/>
        </w:rPr>
        <w:t xml:space="preserve"> 19 U.S.C. 1677f). Such confidential information will not be published in a manner that will reveal the individual operations of your firm; however, general characterizations of numerical business proprietary information (such as discussion of trends) will be treated as confidential business information only at the request of the submitter for good cause shown.</w:t>
      </w:r>
    </w:p>
    <w:p w14:paraId="3028C8EB" w14:textId="77777777" w:rsidR="00355599" w:rsidRPr="000249DA" w:rsidRDefault="00355599" w:rsidP="00F97CF6">
      <w:pPr>
        <w:tabs>
          <w:tab w:val="left" w:pos="720"/>
          <w:tab w:val="left" w:pos="1440"/>
          <w:tab w:val="left" w:pos="2160"/>
          <w:tab w:val="left" w:pos="2880"/>
        </w:tabs>
        <w:autoSpaceDE w:val="0"/>
        <w:autoSpaceDN w:val="0"/>
        <w:adjustRightInd w:val="0"/>
        <w:rPr>
          <w:rFonts w:eastAsia="SimSun" w:cs="Calibri"/>
          <w:szCs w:val="22"/>
          <w:lang w:eastAsia="zh-CN"/>
        </w:rPr>
      </w:pPr>
    </w:p>
    <w:p w14:paraId="27B0AA14" w14:textId="2A93A612" w:rsidR="00D969ED" w:rsidRPr="000249DA" w:rsidRDefault="00F97CF6" w:rsidP="00D969ED">
      <w:pPr>
        <w:tabs>
          <w:tab w:val="left" w:pos="720"/>
          <w:tab w:val="left" w:pos="1440"/>
          <w:tab w:val="left" w:pos="2160"/>
          <w:tab w:val="left" w:pos="2880"/>
        </w:tabs>
        <w:rPr>
          <w:rFonts w:cs="Calibri"/>
          <w:szCs w:val="22"/>
        </w:rPr>
      </w:pPr>
      <w:r w:rsidRPr="000249DA">
        <w:rPr>
          <w:rFonts w:eastAsia="SimSun" w:cs="Calibri"/>
          <w:b/>
          <w:bCs/>
          <w:i/>
          <w:iCs/>
          <w:szCs w:val="22"/>
          <w:u w:val="single"/>
          <w:lang w:eastAsia="zh-CN"/>
        </w:rPr>
        <w:t>Release of information</w:t>
      </w:r>
      <w:r w:rsidRPr="000249DA">
        <w:rPr>
          <w:rFonts w:eastAsia="SimSun" w:cs="Calibri"/>
          <w:szCs w:val="22"/>
          <w:lang w:eastAsia="zh-CN"/>
        </w:rPr>
        <w:t>.--</w:t>
      </w:r>
      <w:r w:rsidR="008F03CF" w:rsidRPr="008F03CF">
        <w:rPr>
          <w:rFonts w:eastAsia="SimSun" w:cs="Calibri"/>
          <w:szCs w:val="22"/>
          <w:lang w:eastAsia="zh-CN"/>
        </w:rPr>
        <w:t xml:space="preserve">The information provided by your firm in response to this survey, as well as any other business proprietary information submitted by your firm to the Commission in connection with this proceeding, may become subject to, and released under, the administrative protective order provisions of the Tariff Act of 1930 (19 U.S.C. § 1677f) and section 207.7 of the Commission’s Rules of Practice and Procedure (19 CFR § 207.7). This means that certain lawyers and other authorized individuals may temporarily be given access to the information for use in connection with this proceeding or other import-injury proceedings conducted by the Commission on the same or similar merchandise; those individuals would be subject to severe penalties if the information were divulged to unauthorized individuals. </w:t>
      </w:r>
      <w:r w:rsidR="008F03CF" w:rsidRPr="008F03CF">
        <w:rPr>
          <w:rFonts w:eastAsia="SimSun" w:cs="Calibri"/>
          <w:bCs/>
          <w:szCs w:val="22"/>
          <w:lang w:eastAsia="zh-CN"/>
        </w:rPr>
        <w:t>Please also retain a copy of the final document that you submit.</w:t>
      </w:r>
    </w:p>
    <w:p w14:paraId="3F79786A" w14:textId="77777777" w:rsidR="00D969ED" w:rsidRPr="000249DA" w:rsidRDefault="00D969ED" w:rsidP="00D969ED">
      <w:pPr>
        <w:tabs>
          <w:tab w:val="left" w:pos="720"/>
          <w:tab w:val="left" w:pos="1440"/>
          <w:tab w:val="left" w:pos="2160"/>
          <w:tab w:val="left" w:pos="2880"/>
        </w:tabs>
        <w:rPr>
          <w:rFonts w:cs="Calibri"/>
          <w:szCs w:val="22"/>
          <w:highlight w:val="yellow"/>
        </w:rPr>
      </w:pPr>
    </w:p>
    <w:p w14:paraId="320D485C" w14:textId="77777777" w:rsidR="004A15DE" w:rsidRPr="000249DA" w:rsidRDefault="004A15DE" w:rsidP="004A15DE">
      <w:pPr>
        <w:rPr>
          <w:rFonts w:cs="Calibri"/>
          <w:szCs w:val="22"/>
        </w:rPr>
      </w:pPr>
      <w:r w:rsidRPr="000249DA">
        <w:rPr>
          <w:rFonts w:cs="Calibri"/>
          <w:b/>
          <w:szCs w:val="22"/>
          <w:u w:val="single"/>
        </w:rPr>
        <w:t xml:space="preserve">Contact </w:t>
      </w:r>
      <w:proofErr w:type="gramStart"/>
      <w:r w:rsidRPr="000249DA">
        <w:rPr>
          <w:rFonts w:cs="Calibri"/>
          <w:b/>
          <w:szCs w:val="22"/>
          <w:u w:val="single"/>
        </w:rPr>
        <w:t>information</w:t>
      </w:r>
      <w:r w:rsidRPr="000249DA">
        <w:rPr>
          <w:rFonts w:cs="Calibri"/>
          <w:b/>
          <w:szCs w:val="22"/>
        </w:rPr>
        <w:t>.</w:t>
      </w:r>
      <w:r w:rsidRPr="000249DA">
        <w:rPr>
          <w:rFonts w:cs="Calibri"/>
          <w:szCs w:val="22"/>
        </w:rPr>
        <w:t>--</w:t>
      </w:r>
      <w:proofErr w:type="gramEnd"/>
      <w:r w:rsidRPr="000249DA">
        <w:rPr>
          <w:rFonts w:cs="Calibri"/>
          <w:szCs w:val="22"/>
        </w:rPr>
        <w:t xml:space="preserve">Please identify the responsible individual and the manner by which Commission staff may contact that individual regarding the information submitted in this </w:t>
      </w:r>
      <w:r w:rsidR="009268A5" w:rsidRPr="000249DA">
        <w:rPr>
          <w:rFonts w:cs="Calibri"/>
          <w:szCs w:val="22"/>
        </w:rPr>
        <w:t>survey</w:t>
      </w:r>
      <w:r w:rsidRPr="000249DA">
        <w:rPr>
          <w:rFonts w:cs="Calibri"/>
          <w:szCs w:val="22"/>
        </w:rPr>
        <w:t>. This may or may not be the person whose signature is at the bottom of page 1.</w:t>
      </w:r>
    </w:p>
    <w:p w14:paraId="429DC0B2" w14:textId="77777777" w:rsidR="004A15DE" w:rsidRPr="000249DA" w:rsidRDefault="004A15DE" w:rsidP="004A15DE">
      <w:pPr>
        <w:rPr>
          <w:rFonts w:cs="Calibri"/>
          <w:szCs w:val="22"/>
        </w:rPr>
      </w:pPr>
    </w:p>
    <w:tbl>
      <w:tblPr>
        <w:tblW w:w="0" w:type="auto"/>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30"/>
        <w:gridCol w:w="3690"/>
      </w:tblGrid>
      <w:tr w:rsidR="004A15DE" w:rsidRPr="000249DA" w14:paraId="453F5F52" w14:textId="77777777" w:rsidTr="004A15DE">
        <w:tc>
          <w:tcPr>
            <w:tcW w:w="1530" w:type="dxa"/>
          </w:tcPr>
          <w:p w14:paraId="38F64D3F" w14:textId="77777777" w:rsidR="004A15DE" w:rsidRPr="000249DA" w:rsidRDefault="004A15DE" w:rsidP="00372BD2">
            <w:pPr>
              <w:rPr>
                <w:rFonts w:cs="Calibri"/>
                <w:szCs w:val="20"/>
              </w:rPr>
            </w:pPr>
            <w:r w:rsidRPr="000249DA">
              <w:rPr>
                <w:rFonts w:cs="Calibri"/>
                <w:szCs w:val="20"/>
              </w:rPr>
              <w:t>Name</w:t>
            </w:r>
          </w:p>
        </w:tc>
        <w:tc>
          <w:tcPr>
            <w:tcW w:w="3690" w:type="dxa"/>
          </w:tcPr>
          <w:p w14:paraId="5BFE48E5" w14:textId="7F713D7C" w:rsidR="004A15DE" w:rsidRPr="000249DA" w:rsidRDefault="00D055D7" w:rsidP="00372BD2">
            <w:pPr>
              <w:rPr>
                <w:rFonts w:cs="Calibri"/>
                <w:szCs w:val="20"/>
              </w:rPr>
            </w:pPr>
            <w:r>
              <w:rPr>
                <w:rFonts w:cs="Calibri"/>
                <w:szCs w:val="20"/>
              </w:rPr>
              <w:fldChar w:fldCharType="begin">
                <w:ffData>
                  <w:name w:val="T_0015"/>
                  <w:enabled/>
                  <w:calcOnExit w:val="0"/>
                  <w:textInput/>
                </w:ffData>
              </w:fldChar>
            </w:r>
            <w:bookmarkStart w:id="15" w:name="T_0015"/>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5"/>
          </w:p>
        </w:tc>
      </w:tr>
      <w:tr w:rsidR="004A15DE" w:rsidRPr="000249DA" w14:paraId="15C37C03" w14:textId="77777777" w:rsidTr="004A15DE">
        <w:tc>
          <w:tcPr>
            <w:tcW w:w="1530" w:type="dxa"/>
          </w:tcPr>
          <w:p w14:paraId="2B38965F" w14:textId="77777777" w:rsidR="004A15DE" w:rsidRPr="000249DA" w:rsidRDefault="004A15DE" w:rsidP="00372BD2">
            <w:pPr>
              <w:rPr>
                <w:rFonts w:cs="Calibri"/>
                <w:szCs w:val="20"/>
              </w:rPr>
            </w:pPr>
            <w:r w:rsidRPr="000249DA">
              <w:rPr>
                <w:rFonts w:cs="Calibri"/>
                <w:szCs w:val="20"/>
              </w:rPr>
              <w:t>Title</w:t>
            </w:r>
          </w:p>
        </w:tc>
        <w:tc>
          <w:tcPr>
            <w:tcW w:w="3690" w:type="dxa"/>
          </w:tcPr>
          <w:p w14:paraId="34ED7C3A" w14:textId="779EB110" w:rsidR="004A15DE" w:rsidRPr="000249DA" w:rsidRDefault="00D055D7" w:rsidP="00372BD2">
            <w:pPr>
              <w:rPr>
                <w:rFonts w:cs="Calibri"/>
                <w:szCs w:val="20"/>
              </w:rPr>
            </w:pPr>
            <w:r>
              <w:rPr>
                <w:rFonts w:cs="Calibri"/>
                <w:szCs w:val="20"/>
              </w:rPr>
              <w:fldChar w:fldCharType="begin">
                <w:ffData>
                  <w:name w:val="T_0016"/>
                  <w:enabled/>
                  <w:calcOnExit w:val="0"/>
                  <w:textInput/>
                </w:ffData>
              </w:fldChar>
            </w:r>
            <w:bookmarkStart w:id="16" w:name="T_0016"/>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6"/>
          </w:p>
        </w:tc>
      </w:tr>
      <w:tr w:rsidR="004A15DE" w:rsidRPr="000249DA" w14:paraId="3EEBBD5C" w14:textId="77777777" w:rsidTr="004A15DE">
        <w:tc>
          <w:tcPr>
            <w:tcW w:w="1530" w:type="dxa"/>
          </w:tcPr>
          <w:p w14:paraId="077948C0" w14:textId="77777777" w:rsidR="004A15DE" w:rsidRPr="000249DA" w:rsidRDefault="004A15DE" w:rsidP="00372BD2">
            <w:pPr>
              <w:rPr>
                <w:rFonts w:cs="Calibri"/>
                <w:szCs w:val="20"/>
              </w:rPr>
            </w:pPr>
            <w:r w:rsidRPr="000249DA">
              <w:rPr>
                <w:rFonts w:cs="Calibri"/>
                <w:szCs w:val="20"/>
              </w:rPr>
              <w:t>Email</w:t>
            </w:r>
          </w:p>
        </w:tc>
        <w:tc>
          <w:tcPr>
            <w:tcW w:w="3690" w:type="dxa"/>
          </w:tcPr>
          <w:p w14:paraId="52E89011" w14:textId="75F56757" w:rsidR="004A15DE" w:rsidRPr="000249DA" w:rsidRDefault="00D055D7" w:rsidP="00372BD2">
            <w:pPr>
              <w:rPr>
                <w:rFonts w:cs="Calibri"/>
                <w:szCs w:val="20"/>
              </w:rPr>
            </w:pPr>
            <w:r>
              <w:rPr>
                <w:rFonts w:cs="Calibri"/>
                <w:szCs w:val="20"/>
              </w:rPr>
              <w:fldChar w:fldCharType="begin">
                <w:ffData>
                  <w:name w:val="T_0017"/>
                  <w:enabled/>
                  <w:calcOnExit w:val="0"/>
                  <w:textInput/>
                </w:ffData>
              </w:fldChar>
            </w:r>
            <w:bookmarkStart w:id="17" w:name="T_0017"/>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7"/>
          </w:p>
        </w:tc>
      </w:tr>
      <w:tr w:rsidR="004A15DE" w:rsidRPr="000249DA" w14:paraId="2F7D9DA0" w14:textId="77777777" w:rsidTr="004A15DE">
        <w:tc>
          <w:tcPr>
            <w:tcW w:w="1530" w:type="dxa"/>
          </w:tcPr>
          <w:p w14:paraId="74CC3C73" w14:textId="77777777" w:rsidR="004A15DE" w:rsidRPr="000249DA" w:rsidRDefault="004A15DE" w:rsidP="00372BD2">
            <w:pPr>
              <w:rPr>
                <w:rFonts w:cs="Calibri"/>
                <w:szCs w:val="20"/>
              </w:rPr>
            </w:pPr>
            <w:r w:rsidRPr="000249DA">
              <w:rPr>
                <w:rFonts w:cs="Calibri"/>
                <w:szCs w:val="20"/>
              </w:rPr>
              <w:t>Telephone</w:t>
            </w:r>
          </w:p>
        </w:tc>
        <w:tc>
          <w:tcPr>
            <w:tcW w:w="3690" w:type="dxa"/>
          </w:tcPr>
          <w:p w14:paraId="5A37F34C" w14:textId="6D3A661D" w:rsidR="004A15DE" w:rsidRPr="000249DA" w:rsidRDefault="00D055D7" w:rsidP="00372BD2">
            <w:pPr>
              <w:rPr>
                <w:rFonts w:cs="Calibri"/>
                <w:szCs w:val="20"/>
              </w:rPr>
            </w:pPr>
            <w:r>
              <w:rPr>
                <w:rFonts w:cs="Calibri"/>
                <w:szCs w:val="20"/>
              </w:rPr>
              <w:fldChar w:fldCharType="begin">
                <w:ffData>
                  <w:name w:val="T_0018"/>
                  <w:enabled/>
                  <w:calcOnExit w:val="0"/>
                  <w:textInput>
                    <w:maxLength w:val="15"/>
                  </w:textInput>
                </w:ffData>
              </w:fldChar>
            </w:r>
            <w:bookmarkStart w:id="18" w:name="T_0018"/>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18"/>
          </w:p>
        </w:tc>
      </w:tr>
    </w:tbl>
    <w:p w14:paraId="0114D600" w14:textId="77777777" w:rsidR="00EF3308" w:rsidRPr="000249DA" w:rsidRDefault="00EF3308" w:rsidP="00F81719">
      <w:pPr>
        <w:rPr>
          <w:rFonts w:cs="Calibri"/>
          <w:b/>
          <w:szCs w:val="22"/>
          <w:u w:val="single"/>
        </w:rPr>
      </w:pPr>
    </w:p>
    <w:p w14:paraId="17626D6F" w14:textId="77777777" w:rsidR="00EF3308" w:rsidRPr="000249DA" w:rsidRDefault="00C00B43" w:rsidP="00F81719">
      <w:pPr>
        <w:rPr>
          <w:rFonts w:cs="Calibri"/>
          <w:b/>
          <w:szCs w:val="22"/>
          <w:u w:val="single"/>
        </w:rPr>
      </w:pPr>
      <w:r w:rsidRPr="000249DA">
        <w:rPr>
          <w:rFonts w:cs="Calibri"/>
          <w:b/>
          <w:bCs/>
          <w:szCs w:val="22"/>
        </w:rPr>
        <w:t>Firms operating more than one establishment should combine the data for all establishments into a single response.</w:t>
      </w:r>
    </w:p>
    <w:p w14:paraId="360CEDFA" w14:textId="77777777" w:rsidR="00D37972" w:rsidRPr="000249DA" w:rsidRDefault="00FD3937" w:rsidP="00F81719">
      <w:pPr>
        <w:rPr>
          <w:rFonts w:cs="Calibri"/>
          <w:b/>
          <w:szCs w:val="22"/>
          <w:u w:val="single"/>
        </w:rPr>
      </w:pPr>
      <w:r w:rsidRPr="000249DA">
        <w:rPr>
          <w:rFonts w:cs="Calibri"/>
          <w:b/>
          <w:szCs w:val="22"/>
          <w:u w:val="single"/>
        </w:rPr>
        <w:br w:type="page"/>
      </w:r>
      <w:r w:rsidR="004A15DE" w:rsidRPr="000249DA">
        <w:rPr>
          <w:rFonts w:cs="Calibri"/>
          <w:b/>
          <w:szCs w:val="22"/>
          <w:u w:val="single"/>
        </w:rPr>
        <w:lastRenderedPageBreak/>
        <w:t>PURCHASE INFORMATION</w:t>
      </w:r>
    </w:p>
    <w:p w14:paraId="29126D12" w14:textId="77777777" w:rsidR="00D37972" w:rsidRPr="000249DA" w:rsidRDefault="00D37972" w:rsidP="00F81719">
      <w:pPr>
        <w:rPr>
          <w:rFonts w:cs="Calibri"/>
          <w:b/>
          <w:szCs w:val="22"/>
          <w:u w:val="single"/>
        </w:rPr>
      </w:pPr>
    </w:p>
    <w:p w14:paraId="42EF1438" w14:textId="31DA291F" w:rsidR="002E19A5" w:rsidRPr="000249DA" w:rsidRDefault="00445810" w:rsidP="008E204A">
      <w:pPr>
        <w:pStyle w:val="Question"/>
      </w:pPr>
      <w:r w:rsidRPr="000249DA">
        <w:t>1.</w:t>
      </w:r>
      <w:r w:rsidRPr="000249DA">
        <w:tab/>
      </w:r>
      <w:r w:rsidR="002E19A5" w:rsidRPr="000249DA">
        <w:rPr>
          <w:b/>
          <w:u w:val="single"/>
        </w:rPr>
        <w:t xml:space="preserve">Purchases and </w:t>
      </w:r>
      <w:proofErr w:type="gramStart"/>
      <w:r w:rsidR="002E19A5" w:rsidRPr="000249DA">
        <w:rPr>
          <w:b/>
          <w:u w:val="single"/>
        </w:rPr>
        <w:t>imports</w:t>
      </w:r>
      <w:r w:rsidR="002E19A5" w:rsidRPr="000249DA">
        <w:rPr>
          <w:b/>
        </w:rPr>
        <w:t>.—</w:t>
      </w:r>
      <w:proofErr w:type="gramEnd"/>
      <w:r w:rsidR="002E19A5" w:rsidRPr="000249DA">
        <w:t xml:space="preserve"> Report </w:t>
      </w:r>
      <w:r w:rsidR="00F90AE8" w:rsidRPr="000249DA">
        <w:rPr>
          <w:u w:val="single"/>
        </w:rPr>
        <w:t>separately</w:t>
      </w:r>
      <w:r w:rsidR="00F90AE8" w:rsidRPr="000249DA">
        <w:t xml:space="preserve"> </w:t>
      </w:r>
      <w:r w:rsidR="002E19A5" w:rsidRPr="000249DA">
        <w:t xml:space="preserve">your firm’s domestic purchases and imports of </w:t>
      </w:r>
      <w:r w:rsidR="007878B6">
        <w:t>fence pickets</w:t>
      </w:r>
      <w:r w:rsidR="002E19A5" w:rsidRPr="000249DA">
        <w:t xml:space="preserve">. </w:t>
      </w:r>
      <w:r w:rsidR="00D73C90" w:rsidRPr="000249DA">
        <w:t xml:space="preserve"> </w:t>
      </w:r>
    </w:p>
    <w:p w14:paraId="68E78986" w14:textId="77777777" w:rsidR="002E19A5" w:rsidRPr="000249DA" w:rsidRDefault="002E19A5" w:rsidP="002E19A5">
      <w:pPr>
        <w:ind w:left="720" w:hanging="720"/>
        <w:rPr>
          <w:rFonts w:cs="Calibri"/>
          <w:szCs w:val="22"/>
        </w:rPr>
      </w:pPr>
    </w:p>
    <w:p w14:paraId="1593CA13" w14:textId="77777777" w:rsidR="002E19A5" w:rsidRPr="000249DA" w:rsidRDefault="002E19A5" w:rsidP="002E19A5">
      <w:pPr>
        <w:ind w:left="720"/>
        <w:rPr>
          <w:rFonts w:cs="Calibri"/>
          <w:szCs w:val="22"/>
        </w:rPr>
      </w:pPr>
      <w:r w:rsidRPr="000249DA">
        <w:rPr>
          <w:rFonts w:cs="Calibri"/>
          <w:b/>
          <w:bCs/>
          <w:i/>
          <w:iCs/>
          <w:szCs w:val="22"/>
        </w:rPr>
        <w:t>“Purchase”</w:t>
      </w:r>
      <w:r w:rsidRPr="000249DA">
        <w:rPr>
          <w:rFonts w:cs="Calibri"/>
          <w:szCs w:val="22"/>
        </w:rPr>
        <w:t xml:space="preserve"> – Purchase </w:t>
      </w:r>
      <w:r w:rsidRPr="000249DA">
        <w:rPr>
          <w:rFonts w:cs="Calibri"/>
          <w:szCs w:val="22"/>
          <w:u w:val="single"/>
        </w:rPr>
        <w:t>from a U.S. entity</w:t>
      </w:r>
      <w:r w:rsidR="00CE434B" w:rsidRPr="00CE434B">
        <w:rPr>
          <w:rFonts w:cs="Calibri"/>
          <w:szCs w:val="22"/>
        </w:rPr>
        <w:t>,</w:t>
      </w:r>
      <w:r w:rsidRPr="000249DA">
        <w:rPr>
          <w:rFonts w:cs="Calibri"/>
          <w:szCs w:val="22"/>
        </w:rPr>
        <w:t xml:space="preserve"> such as a U.S. producer, a U.S. </w:t>
      </w:r>
      <w:r w:rsidR="00C53E58" w:rsidRPr="000249DA">
        <w:rPr>
          <w:rFonts w:cs="Calibri"/>
          <w:szCs w:val="22"/>
        </w:rPr>
        <w:t>importer</w:t>
      </w:r>
      <w:r w:rsidRPr="000249DA">
        <w:rPr>
          <w:rFonts w:cs="Calibri"/>
          <w:szCs w:val="22"/>
        </w:rPr>
        <w:t xml:space="preserve">, or </w:t>
      </w:r>
      <w:r w:rsidR="00C53E58" w:rsidRPr="000249DA">
        <w:rPr>
          <w:rFonts w:cs="Calibri"/>
          <w:szCs w:val="22"/>
        </w:rPr>
        <w:t>other U.S</w:t>
      </w:r>
      <w:r w:rsidRPr="000249DA">
        <w:rPr>
          <w:rFonts w:cs="Calibri"/>
          <w:szCs w:val="22"/>
        </w:rPr>
        <w:t xml:space="preserve">. firm. </w:t>
      </w:r>
    </w:p>
    <w:p w14:paraId="61BC000F" w14:textId="77777777" w:rsidR="002E19A5" w:rsidRPr="000249DA" w:rsidRDefault="002E19A5" w:rsidP="002E19A5">
      <w:pPr>
        <w:rPr>
          <w:rFonts w:cs="Calibri"/>
          <w:szCs w:val="22"/>
        </w:rPr>
      </w:pPr>
    </w:p>
    <w:p w14:paraId="045B3265" w14:textId="77777777" w:rsidR="002E19A5" w:rsidRPr="000249DA" w:rsidRDefault="002E19A5" w:rsidP="002E19A5">
      <w:pPr>
        <w:ind w:left="720"/>
        <w:rPr>
          <w:rFonts w:cs="Calibri"/>
          <w:szCs w:val="22"/>
        </w:rPr>
      </w:pPr>
      <w:r w:rsidRPr="000249DA">
        <w:rPr>
          <w:rFonts w:cs="Calibri"/>
          <w:b/>
          <w:bCs/>
          <w:i/>
          <w:iCs/>
          <w:szCs w:val="22"/>
        </w:rPr>
        <w:t>“</w:t>
      </w:r>
      <w:r w:rsidR="00B63EE0" w:rsidRPr="000249DA">
        <w:rPr>
          <w:rFonts w:cs="Calibri"/>
          <w:b/>
          <w:bCs/>
          <w:i/>
          <w:iCs/>
          <w:szCs w:val="22"/>
        </w:rPr>
        <w:t>I</w:t>
      </w:r>
      <w:r w:rsidRPr="000249DA">
        <w:rPr>
          <w:rFonts w:cs="Calibri"/>
          <w:b/>
          <w:bCs/>
          <w:i/>
          <w:iCs/>
          <w:szCs w:val="22"/>
        </w:rPr>
        <w:t>mport”</w:t>
      </w:r>
      <w:r w:rsidRPr="000249DA">
        <w:rPr>
          <w:rFonts w:cs="Calibri"/>
          <w:szCs w:val="22"/>
        </w:rPr>
        <w:t xml:space="preserve"> – Purchase directly </w:t>
      </w:r>
      <w:r w:rsidRPr="000249DA">
        <w:rPr>
          <w:rFonts w:cs="Calibri"/>
          <w:szCs w:val="22"/>
          <w:u w:val="single"/>
        </w:rPr>
        <w:t>from a foreign supplier</w:t>
      </w:r>
      <w:r w:rsidR="00CE434B" w:rsidRPr="00CE434B">
        <w:rPr>
          <w:rFonts w:cs="Calibri"/>
          <w:szCs w:val="22"/>
        </w:rPr>
        <w:t>,</w:t>
      </w:r>
      <w:r w:rsidRPr="000249DA">
        <w:rPr>
          <w:rFonts w:cs="Calibri"/>
          <w:szCs w:val="22"/>
        </w:rPr>
        <w:t xml:space="preserve"> and your firm is the importer of record.</w:t>
      </w:r>
    </w:p>
    <w:p w14:paraId="39A8F23B" w14:textId="77777777" w:rsidR="002E19A5" w:rsidRPr="000249DA" w:rsidRDefault="002E19A5" w:rsidP="002E19A5">
      <w:pPr>
        <w:ind w:left="720" w:hanging="720"/>
        <w:rPr>
          <w:rFonts w:cs="Calibri"/>
          <w:szCs w:val="22"/>
        </w:rPr>
      </w:pPr>
      <w:bookmarkStart w:id="19" w:name="_Hlk92983582"/>
    </w:p>
    <w:tbl>
      <w:tblPr>
        <w:tblW w:w="9720" w:type="dxa"/>
        <w:tblInd w:w="-1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29" w:type="dxa"/>
          <w:left w:w="58" w:type="dxa"/>
          <w:bottom w:w="29" w:type="dxa"/>
          <w:right w:w="58" w:type="dxa"/>
        </w:tblCellMar>
        <w:tblLook w:val="01E0" w:firstRow="1" w:lastRow="1" w:firstColumn="1" w:lastColumn="1" w:noHBand="0" w:noVBand="0"/>
      </w:tblPr>
      <w:tblGrid>
        <w:gridCol w:w="2610"/>
        <w:gridCol w:w="1777"/>
        <w:gridCol w:w="1778"/>
        <w:gridCol w:w="1777"/>
        <w:gridCol w:w="1778"/>
      </w:tblGrid>
      <w:tr w:rsidR="00A81B15" w:rsidRPr="000249DA" w14:paraId="48DE1437" w14:textId="09767099" w:rsidTr="008D4007">
        <w:tc>
          <w:tcPr>
            <w:tcW w:w="2610" w:type="dxa"/>
            <w:vMerge w:val="restart"/>
            <w:vAlign w:val="bottom"/>
          </w:tcPr>
          <w:p w14:paraId="21619B5A" w14:textId="77777777" w:rsidR="00A81B15" w:rsidRPr="000249DA" w:rsidRDefault="00A81B15" w:rsidP="00623CA7">
            <w:pPr>
              <w:jc w:val="center"/>
              <w:rPr>
                <w:rFonts w:cs="Calibri"/>
                <w:b/>
                <w:szCs w:val="20"/>
              </w:rPr>
            </w:pPr>
            <w:bookmarkStart w:id="20" w:name="_Hlk92983318"/>
            <w:r w:rsidRPr="000249DA">
              <w:rPr>
                <w:rFonts w:cs="Calibri"/>
                <w:b/>
                <w:szCs w:val="20"/>
              </w:rPr>
              <w:t>Item</w:t>
            </w:r>
          </w:p>
        </w:tc>
        <w:tc>
          <w:tcPr>
            <w:tcW w:w="1777" w:type="dxa"/>
            <w:tcBorders>
              <w:bottom w:val="single" w:sz="4" w:space="0" w:color="auto"/>
            </w:tcBorders>
            <w:vAlign w:val="bottom"/>
          </w:tcPr>
          <w:p w14:paraId="38917DF9" w14:textId="2828F361" w:rsidR="00A81B15" w:rsidRPr="00687116" w:rsidRDefault="00A81B15" w:rsidP="008D4007">
            <w:pPr>
              <w:jc w:val="center"/>
              <w:rPr>
                <w:rFonts w:cs="Calibri"/>
                <w:b/>
                <w:szCs w:val="20"/>
              </w:rPr>
            </w:pPr>
            <w:r w:rsidRPr="00687116">
              <w:rPr>
                <w:rFonts w:cs="Calibri"/>
                <w:b/>
                <w:szCs w:val="20"/>
              </w:rPr>
              <w:t>2023</w:t>
            </w:r>
          </w:p>
        </w:tc>
        <w:tc>
          <w:tcPr>
            <w:tcW w:w="1778" w:type="dxa"/>
            <w:tcBorders>
              <w:bottom w:val="single" w:sz="4" w:space="0" w:color="auto"/>
            </w:tcBorders>
            <w:vAlign w:val="bottom"/>
          </w:tcPr>
          <w:p w14:paraId="409A8EBA" w14:textId="12F78911" w:rsidR="00A81B15" w:rsidRPr="00687116" w:rsidRDefault="00A81B15" w:rsidP="008D4007">
            <w:pPr>
              <w:jc w:val="center"/>
              <w:rPr>
                <w:rFonts w:cs="Calibri"/>
                <w:b/>
                <w:szCs w:val="20"/>
              </w:rPr>
            </w:pPr>
            <w:r w:rsidRPr="00687116">
              <w:rPr>
                <w:rFonts w:cs="Calibri"/>
                <w:b/>
                <w:szCs w:val="20"/>
              </w:rPr>
              <w:t>2024</w:t>
            </w:r>
          </w:p>
        </w:tc>
        <w:tc>
          <w:tcPr>
            <w:tcW w:w="1777" w:type="dxa"/>
            <w:tcBorders>
              <w:bottom w:val="single" w:sz="4" w:space="0" w:color="auto"/>
            </w:tcBorders>
            <w:vAlign w:val="bottom"/>
          </w:tcPr>
          <w:p w14:paraId="0462442D" w14:textId="560314B9" w:rsidR="00A81B15" w:rsidRPr="00687116" w:rsidRDefault="00A81B15" w:rsidP="008D4007">
            <w:pPr>
              <w:jc w:val="center"/>
              <w:rPr>
                <w:rFonts w:cs="Calibri"/>
                <w:b/>
                <w:szCs w:val="20"/>
              </w:rPr>
            </w:pPr>
            <w:r w:rsidRPr="00687116">
              <w:rPr>
                <w:rFonts w:cs="Calibri"/>
                <w:b/>
                <w:szCs w:val="20"/>
              </w:rPr>
              <w:t>2025</w:t>
            </w:r>
          </w:p>
        </w:tc>
        <w:tc>
          <w:tcPr>
            <w:tcW w:w="1778" w:type="dxa"/>
            <w:tcBorders>
              <w:bottom w:val="single" w:sz="4" w:space="0" w:color="auto"/>
            </w:tcBorders>
            <w:vAlign w:val="bottom"/>
          </w:tcPr>
          <w:p w14:paraId="1FCA4F90" w14:textId="785F6E49" w:rsidR="00A81B15" w:rsidRPr="00687116" w:rsidRDefault="00A81B15" w:rsidP="008D4007">
            <w:pPr>
              <w:jc w:val="center"/>
              <w:rPr>
                <w:rFonts w:cs="Calibri"/>
                <w:b/>
                <w:szCs w:val="20"/>
              </w:rPr>
            </w:pPr>
            <w:r>
              <w:rPr>
                <w:rFonts w:cs="Calibri"/>
                <w:b/>
                <w:szCs w:val="20"/>
              </w:rPr>
              <w:t>January</w:t>
            </w:r>
            <w:r w:rsidRPr="00A81B15">
              <w:rPr>
                <w:rFonts w:cs="Calibri"/>
                <w:b/>
                <w:szCs w:val="20"/>
              </w:rPr>
              <w:t xml:space="preserve">— </w:t>
            </w:r>
            <w:r>
              <w:rPr>
                <w:rFonts w:cs="Calibri"/>
                <w:b/>
                <w:szCs w:val="20"/>
              </w:rPr>
              <w:t>June 2026</w:t>
            </w:r>
          </w:p>
        </w:tc>
      </w:tr>
      <w:tr w:rsidR="00A81B15" w:rsidRPr="000249DA" w14:paraId="59EC3112" w14:textId="2F5B00B5" w:rsidTr="008D4007">
        <w:tc>
          <w:tcPr>
            <w:tcW w:w="2610" w:type="dxa"/>
            <w:vMerge/>
            <w:vAlign w:val="bottom"/>
          </w:tcPr>
          <w:p w14:paraId="0ABA5FB8" w14:textId="77777777" w:rsidR="00A81B15" w:rsidRPr="000249DA" w:rsidRDefault="00A81B15" w:rsidP="00623CA7">
            <w:pPr>
              <w:rPr>
                <w:rFonts w:cs="Calibri"/>
                <w:b/>
                <w:szCs w:val="20"/>
              </w:rPr>
            </w:pPr>
          </w:p>
        </w:tc>
        <w:tc>
          <w:tcPr>
            <w:tcW w:w="7110" w:type="dxa"/>
            <w:gridSpan w:val="4"/>
            <w:vAlign w:val="bottom"/>
          </w:tcPr>
          <w:p w14:paraId="5136FED6" w14:textId="63A4AC41" w:rsidR="00A81B15" w:rsidRPr="000249DA" w:rsidRDefault="00A81B15" w:rsidP="00623CA7">
            <w:pPr>
              <w:jc w:val="center"/>
              <w:rPr>
                <w:rFonts w:cs="Calibri"/>
                <w:b/>
                <w:szCs w:val="20"/>
              </w:rPr>
            </w:pPr>
            <w:r w:rsidRPr="000249DA">
              <w:rPr>
                <w:rFonts w:cs="Calibri"/>
                <w:b/>
                <w:szCs w:val="20"/>
              </w:rPr>
              <w:t xml:space="preserve">Quantity (in </w:t>
            </w:r>
            <w:r w:rsidRPr="00A81B15">
              <w:rPr>
                <w:rFonts w:cs="Calibri"/>
                <w:b/>
                <w:szCs w:val="20"/>
              </w:rPr>
              <w:t>cubic meters</w:t>
            </w:r>
            <w:r w:rsidRPr="000249DA">
              <w:rPr>
                <w:rFonts w:cs="Calibri"/>
                <w:b/>
                <w:szCs w:val="20"/>
              </w:rPr>
              <w:t>)</w:t>
            </w:r>
          </w:p>
        </w:tc>
      </w:tr>
      <w:tr w:rsidR="008D4007" w:rsidRPr="000249DA" w14:paraId="379860FC" w14:textId="45DB44D6" w:rsidTr="008D4007">
        <w:tc>
          <w:tcPr>
            <w:tcW w:w="2610" w:type="dxa"/>
            <w:vAlign w:val="bottom"/>
          </w:tcPr>
          <w:p w14:paraId="5523613F" w14:textId="5498ADD5" w:rsidR="008D4007" w:rsidRPr="00350669" w:rsidRDefault="008D4007" w:rsidP="008D4007">
            <w:pPr>
              <w:ind w:left="32"/>
              <w:rPr>
                <w:rFonts w:cs="Calibri"/>
                <w:b/>
                <w:color w:val="000000" w:themeColor="text1"/>
                <w:szCs w:val="20"/>
              </w:rPr>
            </w:pPr>
            <w:r w:rsidRPr="00350669">
              <w:rPr>
                <w:rFonts w:cs="Calibri"/>
                <w:b/>
                <w:color w:val="000000" w:themeColor="text1"/>
                <w:szCs w:val="20"/>
              </w:rPr>
              <w:t xml:space="preserve">Purchases of </w:t>
            </w:r>
            <w:r>
              <w:rPr>
                <w:rFonts w:cs="Calibri"/>
                <w:b/>
                <w:color w:val="000000" w:themeColor="text1"/>
                <w:szCs w:val="20"/>
              </w:rPr>
              <w:t>fence pickets</w:t>
            </w:r>
            <w:r w:rsidRPr="00350669">
              <w:rPr>
                <w:rFonts w:cs="Calibri"/>
                <w:b/>
                <w:color w:val="000000" w:themeColor="text1"/>
                <w:szCs w:val="20"/>
              </w:rPr>
              <w:t xml:space="preserve"> produced in—</w:t>
            </w:r>
          </w:p>
          <w:p w14:paraId="49568255" w14:textId="77777777" w:rsidR="008D4007" w:rsidRPr="00350669" w:rsidRDefault="008D4007" w:rsidP="008D4007">
            <w:pPr>
              <w:ind w:left="302"/>
              <w:rPr>
                <w:rFonts w:cs="Calibri"/>
                <w:i/>
                <w:color w:val="000000" w:themeColor="text1"/>
                <w:szCs w:val="20"/>
              </w:rPr>
            </w:pPr>
            <w:r w:rsidRPr="00350669">
              <w:rPr>
                <w:rFonts w:cs="Calibri"/>
                <w:color w:val="000000" w:themeColor="text1"/>
                <w:szCs w:val="20"/>
              </w:rPr>
              <w:t>United States</w:t>
            </w:r>
          </w:p>
        </w:tc>
        <w:tc>
          <w:tcPr>
            <w:tcW w:w="1777" w:type="dxa"/>
            <w:vAlign w:val="bottom"/>
          </w:tcPr>
          <w:p w14:paraId="16D2C58E" w14:textId="623DFF71" w:rsidR="008D4007" w:rsidRPr="000249DA" w:rsidRDefault="00D055D7" w:rsidP="008D4007">
            <w:pPr>
              <w:jc w:val="right"/>
              <w:rPr>
                <w:rFonts w:cs="Calibri"/>
                <w:szCs w:val="20"/>
              </w:rPr>
            </w:pPr>
            <w:r>
              <w:rPr>
                <w:rFonts w:cs="Calibri"/>
                <w:szCs w:val="20"/>
              </w:rPr>
              <w:fldChar w:fldCharType="begin">
                <w:ffData>
                  <w:name w:val="N_0019"/>
                  <w:enabled/>
                  <w:calcOnExit/>
                  <w:textInput>
                    <w:type w:val="number"/>
                    <w:format w:val="#,##0"/>
                  </w:textInput>
                </w:ffData>
              </w:fldChar>
            </w:r>
            <w:bookmarkStart w:id="21" w:name="N_0019"/>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21"/>
          </w:p>
        </w:tc>
        <w:tc>
          <w:tcPr>
            <w:tcW w:w="1778" w:type="dxa"/>
            <w:vAlign w:val="bottom"/>
          </w:tcPr>
          <w:p w14:paraId="2EF1A7C9" w14:textId="3440A438" w:rsidR="008D4007" w:rsidRPr="000249DA" w:rsidRDefault="00D055D7" w:rsidP="008D4007">
            <w:pPr>
              <w:jc w:val="right"/>
              <w:rPr>
                <w:rFonts w:cs="Calibri"/>
                <w:szCs w:val="20"/>
              </w:rPr>
            </w:pPr>
            <w:r>
              <w:rPr>
                <w:rFonts w:cs="Calibri"/>
                <w:szCs w:val="20"/>
              </w:rPr>
              <w:fldChar w:fldCharType="begin">
                <w:ffData>
                  <w:name w:val="N_0020"/>
                  <w:enabled/>
                  <w:calcOnExit/>
                  <w:textInput>
                    <w:type w:val="number"/>
                    <w:format w:val="#,##0"/>
                  </w:textInput>
                </w:ffData>
              </w:fldChar>
            </w:r>
            <w:bookmarkStart w:id="22" w:name="N_0020"/>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22"/>
          </w:p>
        </w:tc>
        <w:tc>
          <w:tcPr>
            <w:tcW w:w="1777" w:type="dxa"/>
            <w:vAlign w:val="bottom"/>
          </w:tcPr>
          <w:p w14:paraId="07BEA3A3" w14:textId="3EB70286" w:rsidR="008D4007" w:rsidRPr="000249DA" w:rsidRDefault="00D055D7" w:rsidP="008D4007">
            <w:pPr>
              <w:jc w:val="right"/>
              <w:rPr>
                <w:rFonts w:cs="Calibri"/>
                <w:szCs w:val="20"/>
              </w:rPr>
            </w:pPr>
            <w:r>
              <w:rPr>
                <w:rFonts w:cs="Calibri"/>
                <w:szCs w:val="20"/>
              </w:rPr>
              <w:fldChar w:fldCharType="begin">
                <w:ffData>
                  <w:name w:val="N_0021"/>
                  <w:enabled/>
                  <w:calcOnExit/>
                  <w:textInput>
                    <w:type w:val="number"/>
                    <w:format w:val="#,##0"/>
                  </w:textInput>
                </w:ffData>
              </w:fldChar>
            </w:r>
            <w:bookmarkStart w:id="23" w:name="N_0021"/>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23"/>
          </w:p>
        </w:tc>
        <w:tc>
          <w:tcPr>
            <w:tcW w:w="1778" w:type="dxa"/>
            <w:vAlign w:val="bottom"/>
          </w:tcPr>
          <w:p w14:paraId="07ECB191" w14:textId="1906F928" w:rsidR="008D4007" w:rsidRDefault="00D055D7" w:rsidP="008D4007">
            <w:pPr>
              <w:jc w:val="right"/>
              <w:rPr>
                <w:rFonts w:cs="Calibri"/>
                <w:szCs w:val="20"/>
              </w:rPr>
            </w:pPr>
            <w:r>
              <w:rPr>
                <w:rFonts w:cs="Calibri"/>
                <w:szCs w:val="20"/>
              </w:rPr>
              <w:fldChar w:fldCharType="begin">
                <w:ffData>
                  <w:name w:val="N_0022"/>
                  <w:enabled/>
                  <w:calcOnExit/>
                  <w:textInput>
                    <w:type w:val="number"/>
                    <w:format w:val="#,##0"/>
                  </w:textInput>
                </w:ffData>
              </w:fldChar>
            </w:r>
            <w:bookmarkStart w:id="24" w:name="N_0022"/>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24"/>
          </w:p>
        </w:tc>
      </w:tr>
      <w:tr w:rsidR="008D4007" w:rsidRPr="000249DA" w14:paraId="40E7F228" w14:textId="1E64C9C4" w:rsidTr="008D4007">
        <w:tc>
          <w:tcPr>
            <w:tcW w:w="2610" w:type="dxa"/>
            <w:vAlign w:val="center"/>
          </w:tcPr>
          <w:p w14:paraId="6BCD62EF" w14:textId="3E9B153E" w:rsidR="008D4007" w:rsidRPr="00350669" w:rsidRDefault="008D4007" w:rsidP="008D4007">
            <w:pPr>
              <w:ind w:left="302"/>
              <w:rPr>
                <w:rFonts w:cs="Calibri"/>
                <w:i/>
                <w:color w:val="000000" w:themeColor="text1"/>
                <w:szCs w:val="20"/>
              </w:rPr>
            </w:pPr>
            <w:r w:rsidRPr="00687116">
              <w:rPr>
                <w:rFonts w:cs="Calibri"/>
                <w:szCs w:val="22"/>
              </w:rPr>
              <w:t>China</w:t>
            </w:r>
          </w:p>
        </w:tc>
        <w:tc>
          <w:tcPr>
            <w:tcW w:w="1777" w:type="dxa"/>
            <w:vAlign w:val="bottom"/>
          </w:tcPr>
          <w:p w14:paraId="41595E4A" w14:textId="13B2E14D" w:rsidR="008D4007" w:rsidRPr="000249DA" w:rsidRDefault="00D055D7" w:rsidP="008D4007">
            <w:pPr>
              <w:jc w:val="right"/>
              <w:rPr>
                <w:rFonts w:cs="Calibri"/>
                <w:szCs w:val="20"/>
              </w:rPr>
            </w:pPr>
            <w:r>
              <w:rPr>
                <w:rFonts w:cs="Calibri"/>
                <w:szCs w:val="20"/>
              </w:rPr>
              <w:fldChar w:fldCharType="begin">
                <w:ffData>
                  <w:name w:val="N_0023"/>
                  <w:enabled/>
                  <w:calcOnExit/>
                  <w:textInput>
                    <w:type w:val="number"/>
                    <w:format w:val="#,##0"/>
                  </w:textInput>
                </w:ffData>
              </w:fldChar>
            </w:r>
            <w:bookmarkStart w:id="25" w:name="N_0023"/>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25"/>
          </w:p>
        </w:tc>
        <w:tc>
          <w:tcPr>
            <w:tcW w:w="1778" w:type="dxa"/>
            <w:vAlign w:val="bottom"/>
          </w:tcPr>
          <w:p w14:paraId="1C831347" w14:textId="380C635E" w:rsidR="008D4007" w:rsidRPr="000249DA" w:rsidRDefault="00D055D7" w:rsidP="008D4007">
            <w:pPr>
              <w:jc w:val="right"/>
              <w:rPr>
                <w:rFonts w:cs="Calibri"/>
                <w:szCs w:val="20"/>
              </w:rPr>
            </w:pPr>
            <w:r>
              <w:rPr>
                <w:rFonts w:cs="Calibri"/>
                <w:szCs w:val="20"/>
              </w:rPr>
              <w:fldChar w:fldCharType="begin">
                <w:ffData>
                  <w:name w:val="N_0024"/>
                  <w:enabled/>
                  <w:calcOnExit/>
                  <w:textInput>
                    <w:type w:val="number"/>
                    <w:format w:val="#,##0"/>
                  </w:textInput>
                </w:ffData>
              </w:fldChar>
            </w:r>
            <w:bookmarkStart w:id="26" w:name="N_0024"/>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26"/>
          </w:p>
        </w:tc>
        <w:tc>
          <w:tcPr>
            <w:tcW w:w="1777" w:type="dxa"/>
            <w:vAlign w:val="bottom"/>
          </w:tcPr>
          <w:p w14:paraId="6B874ED3" w14:textId="1E82E58D" w:rsidR="008D4007" w:rsidRPr="000249DA" w:rsidRDefault="00D055D7" w:rsidP="008D4007">
            <w:pPr>
              <w:jc w:val="right"/>
              <w:rPr>
                <w:rFonts w:cs="Calibri"/>
                <w:szCs w:val="20"/>
              </w:rPr>
            </w:pPr>
            <w:r>
              <w:rPr>
                <w:rFonts w:cs="Calibri"/>
                <w:szCs w:val="20"/>
              </w:rPr>
              <w:fldChar w:fldCharType="begin">
                <w:ffData>
                  <w:name w:val="N_0025"/>
                  <w:enabled/>
                  <w:calcOnExit/>
                  <w:textInput>
                    <w:type w:val="number"/>
                    <w:format w:val="#,##0"/>
                  </w:textInput>
                </w:ffData>
              </w:fldChar>
            </w:r>
            <w:bookmarkStart w:id="27" w:name="N_0025"/>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27"/>
          </w:p>
        </w:tc>
        <w:tc>
          <w:tcPr>
            <w:tcW w:w="1778" w:type="dxa"/>
            <w:vAlign w:val="bottom"/>
          </w:tcPr>
          <w:p w14:paraId="1B9D1FA0" w14:textId="70895E57" w:rsidR="008D4007" w:rsidRDefault="00D055D7" w:rsidP="008D4007">
            <w:pPr>
              <w:jc w:val="right"/>
              <w:rPr>
                <w:rFonts w:cs="Calibri"/>
                <w:szCs w:val="20"/>
              </w:rPr>
            </w:pPr>
            <w:r>
              <w:rPr>
                <w:rFonts w:cs="Calibri"/>
                <w:szCs w:val="20"/>
              </w:rPr>
              <w:fldChar w:fldCharType="begin">
                <w:ffData>
                  <w:name w:val="N_0026"/>
                  <w:enabled/>
                  <w:calcOnExit/>
                  <w:textInput>
                    <w:type w:val="number"/>
                    <w:format w:val="#,##0"/>
                  </w:textInput>
                </w:ffData>
              </w:fldChar>
            </w:r>
            <w:bookmarkStart w:id="28" w:name="N_0026"/>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28"/>
          </w:p>
        </w:tc>
      </w:tr>
      <w:tr w:rsidR="008D4007" w:rsidRPr="000249DA" w14:paraId="4E3E8036" w14:textId="75D2F22C" w:rsidTr="008D4007">
        <w:tc>
          <w:tcPr>
            <w:tcW w:w="2610" w:type="dxa"/>
            <w:vAlign w:val="bottom"/>
          </w:tcPr>
          <w:p w14:paraId="02C3AF1E" w14:textId="77777777" w:rsidR="008D4007" w:rsidRPr="00350669" w:rsidRDefault="008D4007" w:rsidP="008D4007">
            <w:pPr>
              <w:ind w:left="302"/>
              <w:rPr>
                <w:rFonts w:cs="Calibri"/>
                <w:i/>
                <w:color w:val="000000" w:themeColor="text1"/>
                <w:szCs w:val="20"/>
              </w:rPr>
            </w:pPr>
            <w:r w:rsidRPr="00350669">
              <w:rPr>
                <w:rFonts w:cs="Calibri"/>
                <w:color w:val="000000" w:themeColor="text1"/>
                <w:szCs w:val="20"/>
              </w:rPr>
              <w:t>All other countries</w:t>
            </w:r>
            <w:r w:rsidRPr="00350669">
              <w:rPr>
                <w:rFonts w:cs="Calibri"/>
                <w:color w:val="000000" w:themeColor="text1"/>
                <w:szCs w:val="20"/>
                <w:vertAlign w:val="superscript"/>
              </w:rPr>
              <w:t>1</w:t>
            </w:r>
          </w:p>
        </w:tc>
        <w:tc>
          <w:tcPr>
            <w:tcW w:w="1777" w:type="dxa"/>
            <w:vAlign w:val="bottom"/>
          </w:tcPr>
          <w:p w14:paraId="2821CBD2" w14:textId="6EF7FB8F" w:rsidR="008D4007" w:rsidRPr="000249DA" w:rsidRDefault="00D055D7" w:rsidP="008D4007">
            <w:pPr>
              <w:jc w:val="right"/>
              <w:rPr>
                <w:rFonts w:cs="Calibri"/>
                <w:szCs w:val="20"/>
              </w:rPr>
            </w:pPr>
            <w:r>
              <w:rPr>
                <w:rFonts w:cs="Calibri"/>
                <w:szCs w:val="20"/>
              </w:rPr>
              <w:fldChar w:fldCharType="begin">
                <w:ffData>
                  <w:name w:val="N_0027"/>
                  <w:enabled/>
                  <w:calcOnExit/>
                  <w:textInput>
                    <w:type w:val="number"/>
                    <w:format w:val="#,##0"/>
                  </w:textInput>
                </w:ffData>
              </w:fldChar>
            </w:r>
            <w:bookmarkStart w:id="29" w:name="N_0027"/>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29"/>
          </w:p>
        </w:tc>
        <w:tc>
          <w:tcPr>
            <w:tcW w:w="1778" w:type="dxa"/>
            <w:vAlign w:val="bottom"/>
          </w:tcPr>
          <w:p w14:paraId="3394FA6E" w14:textId="65D5A390" w:rsidR="008D4007" w:rsidRPr="000249DA" w:rsidRDefault="00D055D7" w:rsidP="008D4007">
            <w:pPr>
              <w:jc w:val="right"/>
              <w:rPr>
                <w:rFonts w:cs="Calibri"/>
                <w:szCs w:val="20"/>
              </w:rPr>
            </w:pPr>
            <w:r>
              <w:rPr>
                <w:rFonts w:cs="Calibri"/>
                <w:szCs w:val="20"/>
              </w:rPr>
              <w:fldChar w:fldCharType="begin">
                <w:ffData>
                  <w:name w:val="N_0028"/>
                  <w:enabled/>
                  <w:calcOnExit/>
                  <w:textInput>
                    <w:type w:val="number"/>
                    <w:format w:val="#,##0"/>
                  </w:textInput>
                </w:ffData>
              </w:fldChar>
            </w:r>
            <w:bookmarkStart w:id="30" w:name="N_0028"/>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30"/>
          </w:p>
        </w:tc>
        <w:tc>
          <w:tcPr>
            <w:tcW w:w="1777" w:type="dxa"/>
            <w:vAlign w:val="bottom"/>
          </w:tcPr>
          <w:p w14:paraId="75580ED9" w14:textId="052C3C32" w:rsidR="008D4007" w:rsidRPr="000249DA" w:rsidRDefault="00D055D7" w:rsidP="008D4007">
            <w:pPr>
              <w:jc w:val="right"/>
              <w:rPr>
                <w:rFonts w:cs="Calibri"/>
                <w:szCs w:val="20"/>
              </w:rPr>
            </w:pPr>
            <w:r>
              <w:rPr>
                <w:rFonts w:cs="Calibri"/>
                <w:szCs w:val="20"/>
              </w:rPr>
              <w:fldChar w:fldCharType="begin">
                <w:ffData>
                  <w:name w:val="N_0029"/>
                  <w:enabled/>
                  <w:calcOnExit/>
                  <w:textInput>
                    <w:type w:val="number"/>
                    <w:format w:val="#,##0"/>
                  </w:textInput>
                </w:ffData>
              </w:fldChar>
            </w:r>
            <w:bookmarkStart w:id="31" w:name="N_0029"/>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31"/>
          </w:p>
        </w:tc>
        <w:tc>
          <w:tcPr>
            <w:tcW w:w="1778" w:type="dxa"/>
            <w:vAlign w:val="bottom"/>
          </w:tcPr>
          <w:p w14:paraId="38A172E7" w14:textId="240D3BED" w:rsidR="008D4007" w:rsidRDefault="00D055D7" w:rsidP="008D4007">
            <w:pPr>
              <w:jc w:val="right"/>
              <w:rPr>
                <w:rFonts w:cs="Calibri"/>
                <w:szCs w:val="20"/>
              </w:rPr>
            </w:pPr>
            <w:r>
              <w:rPr>
                <w:rFonts w:cs="Calibri"/>
                <w:szCs w:val="20"/>
              </w:rPr>
              <w:fldChar w:fldCharType="begin">
                <w:ffData>
                  <w:name w:val="N_0030"/>
                  <w:enabled/>
                  <w:calcOnExit/>
                  <w:textInput>
                    <w:type w:val="number"/>
                    <w:format w:val="#,##0"/>
                  </w:textInput>
                </w:ffData>
              </w:fldChar>
            </w:r>
            <w:bookmarkStart w:id="32" w:name="N_0030"/>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32"/>
          </w:p>
        </w:tc>
      </w:tr>
      <w:tr w:rsidR="008D4007" w:rsidRPr="000249DA" w14:paraId="37E95F33" w14:textId="24C1D792" w:rsidTr="008D4007">
        <w:tc>
          <w:tcPr>
            <w:tcW w:w="2610" w:type="dxa"/>
            <w:vAlign w:val="bottom"/>
          </w:tcPr>
          <w:p w14:paraId="4EC96850" w14:textId="77777777" w:rsidR="008D4007" w:rsidRPr="00350669" w:rsidRDefault="008D4007" w:rsidP="008D4007">
            <w:pPr>
              <w:ind w:left="302"/>
              <w:rPr>
                <w:rFonts w:cs="Calibri"/>
                <w:color w:val="000000" w:themeColor="text1"/>
                <w:szCs w:val="20"/>
              </w:rPr>
            </w:pPr>
            <w:r w:rsidRPr="00350669">
              <w:rPr>
                <w:rFonts w:cs="Calibri"/>
                <w:color w:val="000000" w:themeColor="text1"/>
                <w:szCs w:val="20"/>
              </w:rPr>
              <w:t>Sources unknown</w:t>
            </w:r>
            <w:r w:rsidRPr="00350669">
              <w:rPr>
                <w:rFonts w:cs="Calibri"/>
                <w:color w:val="000000" w:themeColor="text1"/>
                <w:szCs w:val="20"/>
                <w:vertAlign w:val="superscript"/>
              </w:rPr>
              <w:t>2</w:t>
            </w:r>
          </w:p>
        </w:tc>
        <w:tc>
          <w:tcPr>
            <w:tcW w:w="1777" w:type="dxa"/>
            <w:vAlign w:val="bottom"/>
          </w:tcPr>
          <w:p w14:paraId="1FB3B6F5" w14:textId="3C3BB773" w:rsidR="008D4007" w:rsidRPr="000249DA" w:rsidRDefault="00D055D7" w:rsidP="008D4007">
            <w:pPr>
              <w:jc w:val="right"/>
              <w:rPr>
                <w:rFonts w:cs="Calibri"/>
                <w:szCs w:val="20"/>
              </w:rPr>
            </w:pPr>
            <w:r>
              <w:rPr>
                <w:rFonts w:cs="Calibri"/>
                <w:szCs w:val="20"/>
              </w:rPr>
              <w:fldChar w:fldCharType="begin">
                <w:ffData>
                  <w:name w:val="N_0031"/>
                  <w:enabled/>
                  <w:calcOnExit/>
                  <w:textInput>
                    <w:type w:val="number"/>
                    <w:format w:val="#,##0"/>
                  </w:textInput>
                </w:ffData>
              </w:fldChar>
            </w:r>
            <w:bookmarkStart w:id="33" w:name="N_0031"/>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33"/>
          </w:p>
        </w:tc>
        <w:tc>
          <w:tcPr>
            <w:tcW w:w="1778" w:type="dxa"/>
            <w:vAlign w:val="bottom"/>
          </w:tcPr>
          <w:p w14:paraId="4C7E8C13" w14:textId="624C06BF" w:rsidR="008D4007" w:rsidRPr="000249DA" w:rsidRDefault="00D055D7" w:rsidP="008D4007">
            <w:pPr>
              <w:jc w:val="right"/>
              <w:rPr>
                <w:rFonts w:cs="Calibri"/>
                <w:szCs w:val="20"/>
              </w:rPr>
            </w:pPr>
            <w:r>
              <w:rPr>
                <w:rFonts w:cs="Calibri"/>
                <w:szCs w:val="20"/>
              </w:rPr>
              <w:fldChar w:fldCharType="begin">
                <w:ffData>
                  <w:name w:val="N_0032"/>
                  <w:enabled/>
                  <w:calcOnExit/>
                  <w:textInput>
                    <w:type w:val="number"/>
                    <w:format w:val="#,##0"/>
                  </w:textInput>
                </w:ffData>
              </w:fldChar>
            </w:r>
            <w:bookmarkStart w:id="34" w:name="N_0032"/>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34"/>
          </w:p>
        </w:tc>
        <w:tc>
          <w:tcPr>
            <w:tcW w:w="1777" w:type="dxa"/>
            <w:vAlign w:val="bottom"/>
          </w:tcPr>
          <w:p w14:paraId="2DD0A226" w14:textId="311FED91" w:rsidR="008D4007" w:rsidRPr="000249DA" w:rsidRDefault="00D055D7" w:rsidP="008D4007">
            <w:pPr>
              <w:jc w:val="right"/>
              <w:rPr>
                <w:rFonts w:cs="Calibri"/>
                <w:szCs w:val="20"/>
              </w:rPr>
            </w:pPr>
            <w:r>
              <w:rPr>
                <w:rFonts w:cs="Calibri"/>
                <w:szCs w:val="20"/>
              </w:rPr>
              <w:fldChar w:fldCharType="begin">
                <w:ffData>
                  <w:name w:val="N_0033"/>
                  <w:enabled/>
                  <w:calcOnExit/>
                  <w:textInput>
                    <w:type w:val="number"/>
                    <w:format w:val="#,##0"/>
                  </w:textInput>
                </w:ffData>
              </w:fldChar>
            </w:r>
            <w:bookmarkStart w:id="35" w:name="N_0033"/>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35"/>
          </w:p>
        </w:tc>
        <w:tc>
          <w:tcPr>
            <w:tcW w:w="1778" w:type="dxa"/>
            <w:vAlign w:val="bottom"/>
          </w:tcPr>
          <w:p w14:paraId="3B77B2BD" w14:textId="3760014C" w:rsidR="008D4007" w:rsidRDefault="00D055D7" w:rsidP="008D4007">
            <w:pPr>
              <w:jc w:val="right"/>
              <w:rPr>
                <w:rFonts w:cs="Calibri"/>
                <w:szCs w:val="20"/>
              </w:rPr>
            </w:pPr>
            <w:r>
              <w:rPr>
                <w:rFonts w:cs="Calibri"/>
                <w:szCs w:val="20"/>
              </w:rPr>
              <w:fldChar w:fldCharType="begin">
                <w:ffData>
                  <w:name w:val="N_0034"/>
                  <w:enabled/>
                  <w:calcOnExit/>
                  <w:textInput>
                    <w:type w:val="number"/>
                    <w:format w:val="#,##0"/>
                  </w:textInput>
                </w:ffData>
              </w:fldChar>
            </w:r>
            <w:bookmarkStart w:id="36" w:name="N_0034"/>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36"/>
          </w:p>
        </w:tc>
      </w:tr>
      <w:tr w:rsidR="008D4007" w:rsidRPr="000249DA" w14:paraId="76F90BCD" w14:textId="7A10C710" w:rsidTr="008D4007">
        <w:tc>
          <w:tcPr>
            <w:tcW w:w="2610" w:type="dxa"/>
            <w:vAlign w:val="bottom"/>
          </w:tcPr>
          <w:p w14:paraId="0EF607BD" w14:textId="77777777" w:rsidR="008D4007" w:rsidRPr="00350669" w:rsidRDefault="008D4007" w:rsidP="008D4007">
            <w:pPr>
              <w:ind w:left="662"/>
              <w:rPr>
                <w:rFonts w:cs="Calibri"/>
                <w:color w:val="000000" w:themeColor="text1"/>
                <w:szCs w:val="20"/>
              </w:rPr>
            </w:pPr>
            <w:r w:rsidRPr="00350669">
              <w:rPr>
                <w:rFonts w:cs="Calibri"/>
                <w:color w:val="000000" w:themeColor="text1"/>
                <w:szCs w:val="20"/>
              </w:rPr>
              <w:t>Total purchases</w:t>
            </w:r>
          </w:p>
        </w:tc>
        <w:tc>
          <w:tcPr>
            <w:tcW w:w="1777" w:type="dxa"/>
            <w:vAlign w:val="bottom"/>
          </w:tcPr>
          <w:p w14:paraId="3986F542" w14:textId="77777777" w:rsidR="00F327B7" w:rsidRPr="001E1291" w:rsidRDefault="008D4007" w:rsidP="008D4007">
            <w:pPr>
              <w:jc w:val="right"/>
              <w:rPr>
                <w:rFonts w:cs="Calibri"/>
                <w:sz w:val="20"/>
                <w:szCs w:val="20"/>
              </w:rPr>
            </w:pPr>
            <w:r w:rsidRPr="001E1291">
              <w:rPr>
                <w:rFonts w:cs="Calibri"/>
                <w:sz w:val="20"/>
                <w:szCs w:val="20"/>
              </w:rPr>
              <w:fldChar w:fldCharType="begin"/>
            </w:r>
            <w:r w:rsidRPr="001E1291">
              <w:rPr>
                <w:rFonts w:cs="Calibri"/>
                <w:sz w:val="20"/>
                <w:szCs w:val="20"/>
              </w:rPr>
              <w:instrText xml:space="preserve"> =</w:instrText>
            </w:r>
          </w:p>
          <w:p w14:paraId="23FF48C5" w14:textId="77777777" w:rsidR="00F327B7" w:rsidRPr="001E1291" w:rsidRDefault="00F327B7" w:rsidP="00F327B7">
            <w:pPr>
              <w:jc w:val="right"/>
              <w:rPr>
                <w:rFonts w:cs="Calibri"/>
                <w:color w:val="000000"/>
                <w:sz w:val="20"/>
                <w:szCs w:val="20"/>
              </w:rPr>
            </w:pPr>
            <w:r w:rsidRPr="001E1291">
              <w:rPr>
                <w:rFonts w:cs="Calibri"/>
                <w:color w:val="000000"/>
                <w:sz w:val="20"/>
                <w:szCs w:val="20"/>
              </w:rPr>
              <w:instrText>N_0019+N_0023+N_0027+N_0031</w:instrText>
            </w:r>
          </w:p>
          <w:p w14:paraId="72DD53AB" w14:textId="12A40600" w:rsidR="008D4007" w:rsidRPr="001E1291" w:rsidRDefault="008D4007" w:rsidP="008D4007">
            <w:pPr>
              <w:jc w:val="right"/>
              <w:rPr>
                <w:rFonts w:cs="Calibri"/>
                <w:sz w:val="20"/>
                <w:szCs w:val="20"/>
              </w:rPr>
            </w:pPr>
            <w:r w:rsidRPr="001E1291">
              <w:rPr>
                <w:rFonts w:cs="Calibri"/>
                <w:sz w:val="20"/>
                <w:szCs w:val="20"/>
              </w:rPr>
              <w:instrText xml:space="preserve"> \# "#,##0;(#,##0)" </w:instrText>
            </w:r>
            <w:r w:rsidRPr="001E1291">
              <w:rPr>
                <w:rFonts w:cs="Calibri"/>
                <w:sz w:val="20"/>
                <w:szCs w:val="20"/>
              </w:rPr>
              <w:cr/>
            </w:r>
            <w:r w:rsidRPr="001E1291">
              <w:rPr>
                <w:rFonts w:cs="Calibri"/>
                <w:sz w:val="20"/>
                <w:szCs w:val="20"/>
              </w:rPr>
              <w:cr/>
              <w:instrText xml:space="preserve">  </w:instrText>
            </w:r>
            <w:r w:rsidRPr="001E1291">
              <w:rPr>
                <w:rFonts w:cs="Calibri"/>
                <w:sz w:val="20"/>
                <w:szCs w:val="20"/>
              </w:rPr>
              <w:fldChar w:fldCharType="separate"/>
            </w:r>
            <w:r w:rsidRPr="001E1291">
              <w:rPr>
                <w:rFonts w:cs="Calibri"/>
                <w:noProof/>
                <w:sz w:val="20"/>
                <w:szCs w:val="20"/>
              </w:rPr>
              <w:t xml:space="preserve">   0</w:t>
            </w:r>
            <w:r w:rsidRPr="001E1291">
              <w:rPr>
                <w:rFonts w:cs="Calibri"/>
                <w:sz w:val="20"/>
                <w:szCs w:val="20"/>
              </w:rPr>
              <w:fldChar w:fldCharType="end"/>
            </w:r>
          </w:p>
        </w:tc>
        <w:tc>
          <w:tcPr>
            <w:tcW w:w="1778" w:type="dxa"/>
            <w:vAlign w:val="bottom"/>
          </w:tcPr>
          <w:p w14:paraId="75B67C9D" w14:textId="77777777" w:rsidR="00F327B7" w:rsidRPr="001E1291" w:rsidRDefault="008D4007" w:rsidP="008D4007">
            <w:pPr>
              <w:jc w:val="right"/>
              <w:rPr>
                <w:rFonts w:cs="Calibri"/>
                <w:sz w:val="20"/>
                <w:szCs w:val="20"/>
              </w:rPr>
            </w:pPr>
            <w:r w:rsidRPr="001E1291">
              <w:rPr>
                <w:rFonts w:cs="Calibri"/>
                <w:sz w:val="20"/>
                <w:szCs w:val="20"/>
              </w:rPr>
              <w:fldChar w:fldCharType="begin"/>
            </w:r>
            <w:r w:rsidRPr="001E1291">
              <w:rPr>
                <w:rFonts w:cs="Calibri"/>
                <w:sz w:val="20"/>
                <w:szCs w:val="20"/>
              </w:rPr>
              <w:instrText xml:space="preserve"> =</w:instrText>
            </w:r>
          </w:p>
          <w:p w14:paraId="748F1890" w14:textId="77777777" w:rsidR="00F327B7" w:rsidRPr="001E1291" w:rsidRDefault="00F327B7" w:rsidP="00F327B7">
            <w:pPr>
              <w:jc w:val="right"/>
              <w:rPr>
                <w:rFonts w:cs="Calibri"/>
                <w:color w:val="000000"/>
                <w:sz w:val="20"/>
                <w:szCs w:val="20"/>
              </w:rPr>
            </w:pPr>
            <w:r w:rsidRPr="001E1291">
              <w:rPr>
                <w:rFonts w:cs="Calibri"/>
                <w:color w:val="000000"/>
                <w:sz w:val="20"/>
                <w:szCs w:val="20"/>
              </w:rPr>
              <w:instrText>N_0020+N_0024+N_0028+N_0032</w:instrText>
            </w:r>
          </w:p>
          <w:p w14:paraId="7EAF578D" w14:textId="21A5EE5F" w:rsidR="008D4007" w:rsidRPr="001E1291" w:rsidRDefault="008D4007" w:rsidP="008D4007">
            <w:pPr>
              <w:jc w:val="right"/>
              <w:rPr>
                <w:rFonts w:cs="Calibri"/>
                <w:sz w:val="20"/>
                <w:szCs w:val="20"/>
              </w:rPr>
            </w:pPr>
            <w:r w:rsidRPr="001E1291">
              <w:rPr>
                <w:rFonts w:cs="Calibri"/>
                <w:sz w:val="20"/>
                <w:szCs w:val="20"/>
              </w:rPr>
              <w:instrText xml:space="preserve"> \# "#,##0;(#,##0)" </w:instrText>
            </w:r>
            <w:r w:rsidRPr="001E1291">
              <w:rPr>
                <w:rFonts w:cs="Calibri"/>
                <w:sz w:val="20"/>
                <w:szCs w:val="20"/>
              </w:rPr>
              <w:cr/>
            </w:r>
            <w:r w:rsidRPr="001E1291">
              <w:rPr>
                <w:rFonts w:cs="Calibri"/>
                <w:sz w:val="20"/>
                <w:szCs w:val="20"/>
              </w:rPr>
              <w:cr/>
              <w:instrText xml:space="preserve">  </w:instrText>
            </w:r>
            <w:r w:rsidRPr="001E1291">
              <w:rPr>
                <w:rFonts w:cs="Calibri"/>
                <w:sz w:val="20"/>
                <w:szCs w:val="20"/>
              </w:rPr>
              <w:fldChar w:fldCharType="separate"/>
            </w:r>
            <w:r w:rsidRPr="001E1291">
              <w:rPr>
                <w:rFonts w:cs="Calibri"/>
                <w:noProof/>
                <w:sz w:val="20"/>
                <w:szCs w:val="20"/>
              </w:rPr>
              <w:t xml:space="preserve">   0</w:t>
            </w:r>
            <w:r w:rsidRPr="001E1291">
              <w:rPr>
                <w:rFonts w:cs="Calibri"/>
                <w:sz w:val="20"/>
                <w:szCs w:val="20"/>
              </w:rPr>
              <w:fldChar w:fldCharType="end"/>
            </w:r>
          </w:p>
        </w:tc>
        <w:tc>
          <w:tcPr>
            <w:tcW w:w="1777" w:type="dxa"/>
            <w:vAlign w:val="bottom"/>
          </w:tcPr>
          <w:p w14:paraId="55D443A0" w14:textId="77777777" w:rsidR="00F327B7" w:rsidRPr="001E1291" w:rsidRDefault="008D4007" w:rsidP="008D4007">
            <w:pPr>
              <w:jc w:val="right"/>
              <w:rPr>
                <w:rFonts w:cs="Calibri"/>
                <w:sz w:val="20"/>
                <w:szCs w:val="20"/>
              </w:rPr>
            </w:pPr>
            <w:r w:rsidRPr="001E1291">
              <w:rPr>
                <w:rFonts w:cs="Calibri"/>
                <w:sz w:val="20"/>
                <w:szCs w:val="20"/>
              </w:rPr>
              <w:fldChar w:fldCharType="begin"/>
            </w:r>
            <w:r w:rsidRPr="001E1291">
              <w:rPr>
                <w:rFonts w:cs="Calibri"/>
                <w:sz w:val="20"/>
                <w:szCs w:val="20"/>
              </w:rPr>
              <w:instrText xml:space="preserve"> =</w:instrText>
            </w:r>
          </w:p>
          <w:p w14:paraId="4DDB1CE2" w14:textId="77777777" w:rsidR="00F327B7" w:rsidRPr="001E1291" w:rsidRDefault="00F327B7" w:rsidP="00F327B7">
            <w:pPr>
              <w:jc w:val="right"/>
              <w:rPr>
                <w:rFonts w:cs="Calibri"/>
                <w:color w:val="000000"/>
                <w:sz w:val="20"/>
                <w:szCs w:val="20"/>
              </w:rPr>
            </w:pPr>
            <w:r w:rsidRPr="001E1291">
              <w:rPr>
                <w:rFonts w:cs="Calibri"/>
                <w:color w:val="000000"/>
                <w:sz w:val="20"/>
                <w:szCs w:val="20"/>
              </w:rPr>
              <w:instrText>N_0021+N_0025+N_0029+N_0033</w:instrText>
            </w:r>
          </w:p>
          <w:p w14:paraId="789493DA" w14:textId="1F88954C" w:rsidR="008D4007" w:rsidRPr="001E1291" w:rsidRDefault="008D4007" w:rsidP="008D4007">
            <w:pPr>
              <w:jc w:val="right"/>
              <w:rPr>
                <w:rFonts w:cs="Calibri"/>
                <w:sz w:val="20"/>
                <w:szCs w:val="20"/>
              </w:rPr>
            </w:pPr>
            <w:r w:rsidRPr="001E1291">
              <w:rPr>
                <w:rFonts w:cs="Calibri"/>
                <w:sz w:val="20"/>
                <w:szCs w:val="20"/>
              </w:rPr>
              <w:instrText xml:space="preserve"> \# "#,##0;(#,##0)" </w:instrText>
            </w:r>
            <w:r w:rsidRPr="001E1291">
              <w:rPr>
                <w:rFonts w:cs="Calibri"/>
                <w:sz w:val="20"/>
                <w:szCs w:val="20"/>
              </w:rPr>
              <w:cr/>
            </w:r>
            <w:r w:rsidRPr="001E1291">
              <w:rPr>
                <w:rFonts w:cs="Calibri"/>
                <w:sz w:val="20"/>
                <w:szCs w:val="20"/>
              </w:rPr>
              <w:cr/>
              <w:instrText xml:space="preserve">  </w:instrText>
            </w:r>
            <w:r w:rsidRPr="001E1291">
              <w:rPr>
                <w:rFonts w:cs="Calibri"/>
                <w:sz w:val="20"/>
                <w:szCs w:val="20"/>
              </w:rPr>
              <w:fldChar w:fldCharType="separate"/>
            </w:r>
            <w:r w:rsidRPr="001E1291">
              <w:rPr>
                <w:rFonts w:cs="Calibri"/>
                <w:noProof/>
                <w:sz w:val="20"/>
                <w:szCs w:val="20"/>
              </w:rPr>
              <w:t xml:space="preserve">   0</w:t>
            </w:r>
            <w:r w:rsidRPr="001E1291">
              <w:rPr>
                <w:rFonts w:cs="Calibri"/>
                <w:sz w:val="20"/>
                <w:szCs w:val="20"/>
              </w:rPr>
              <w:fldChar w:fldCharType="end"/>
            </w:r>
          </w:p>
        </w:tc>
        <w:tc>
          <w:tcPr>
            <w:tcW w:w="1778" w:type="dxa"/>
            <w:vAlign w:val="bottom"/>
          </w:tcPr>
          <w:p w14:paraId="24EE50D3" w14:textId="77777777" w:rsidR="00F327B7" w:rsidRPr="001E1291" w:rsidRDefault="008D4007" w:rsidP="008D4007">
            <w:pPr>
              <w:jc w:val="right"/>
              <w:rPr>
                <w:rFonts w:cs="Calibri"/>
                <w:sz w:val="20"/>
                <w:szCs w:val="20"/>
              </w:rPr>
            </w:pPr>
            <w:r w:rsidRPr="001E1291">
              <w:rPr>
                <w:rFonts w:cs="Calibri"/>
                <w:sz w:val="20"/>
                <w:szCs w:val="20"/>
              </w:rPr>
              <w:fldChar w:fldCharType="begin"/>
            </w:r>
            <w:r w:rsidRPr="001E1291">
              <w:rPr>
                <w:rFonts w:cs="Calibri"/>
                <w:sz w:val="20"/>
                <w:szCs w:val="20"/>
              </w:rPr>
              <w:instrText xml:space="preserve"> =</w:instrText>
            </w:r>
          </w:p>
          <w:p w14:paraId="3BA702B2" w14:textId="77777777" w:rsidR="00F327B7" w:rsidRPr="001E1291" w:rsidRDefault="00F327B7" w:rsidP="00F327B7">
            <w:pPr>
              <w:jc w:val="right"/>
              <w:rPr>
                <w:rFonts w:cs="Calibri"/>
                <w:color w:val="000000"/>
                <w:sz w:val="20"/>
                <w:szCs w:val="20"/>
              </w:rPr>
            </w:pPr>
            <w:r w:rsidRPr="001E1291">
              <w:rPr>
                <w:rFonts w:cs="Calibri"/>
                <w:color w:val="000000"/>
                <w:sz w:val="20"/>
                <w:szCs w:val="20"/>
              </w:rPr>
              <w:instrText>N_0022+N_0026+N_0030+N_0034</w:instrText>
            </w:r>
          </w:p>
          <w:p w14:paraId="70B198CF" w14:textId="76DA0492" w:rsidR="008D4007" w:rsidRPr="001E1291" w:rsidRDefault="008D4007" w:rsidP="008D4007">
            <w:pPr>
              <w:jc w:val="right"/>
              <w:rPr>
                <w:rFonts w:cs="Calibri"/>
                <w:sz w:val="20"/>
                <w:szCs w:val="20"/>
              </w:rPr>
            </w:pPr>
            <w:r w:rsidRPr="001E1291">
              <w:rPr>
                <w:rFonts w:cs="Calibri"/>
                <w:sz w:val="20"/>
                <w:szCs w:val="20"/>
              </w:rPr>
              <w:instrText xml:space="preserve"> \# "#,##0;(#,##0)" </w:instrText>
            </w:r>
            <w:r w:rsidRPr="001E1291">
              <w:rPr>
                <w:rFonts w:cs="Calibri"/>
                <w:sz w:val="20"/>
                <w:szCs w:val="20"/>
              </w:rPr>
              <w:cr/>
            </w:r>
            <w:r w:rsidRPr="001E1291">
              <w:rPr>
                <w:rFonts w:cs="Calibri"/>
                <w:sz w:val="20"/>
                <w:szCs w:val="20"/>
              </w:rPr>
              <w:cr/>
              <w:instrText xml:space="preserve">  </w:instrText>
            </w:r>
            <w:r w:rsidRPr="001E1291">
              <w:rPr>
                <w:rFonts w:cs="Calibri"/>
                <w:sz w:val="20"/>
                <w:szCs w:val="20"/>
              </w:rPr>
              <w:fldChar w:fldCharType="separate"/>
            </w:r>
            <w:r w:rsidRPr="001E1291">
              <w:rPr>
                <w:rFonts w:cs="Calibri"/>
                <w:noProof/>
                <w:sz w:val="20"/>
                <w:szCs w:val="20"/>
              </w:rPr>
              <w:t xml:space="preserve">   0</w:t>
            </w:r>
            <w:r w:rsidRPr="001E1291">
              <w:rPr>
                <w:rFonts w:cs="Calibri"/>
                <w:sz w:val="20"/>
                <w:szCs w:val="20"/>
              </w:rPr>
              <w:fldChar w:fldCharType="end"/>
            </w:r>
          </w:p>
        </w:tc>
      </w:tr>
      <w:tr w:rsidR="008D4007" w:rsidRPr="000249DA" w14:paraId="5C8B748A" w14:textId="684041E5" w:rsidTr="008D4007">
        <w:tc>
          <w:tcPr>
            <w:tcW w:w="2610" w:type="dxa"/>
            <w:vAlign w:val="bottom"/>
          </w:tcPr>
          <w:p w14:paraId="4B46B02F" w14:textId="5796EBD9" w:rsidR="008D4007" w:rsidRPr="00350669" w:rsidRDefault="008D4007" w:rsidP="008D4007">
            <w:pPr>
              <w:ind w:left="32"/>
              <w:rPr>
                <w:rFonts w:cs="Calibri"/>
                <w:b/>
                <w:color w:val="000000" w:themeColor="text1"/>
                <w:szCs w:val="20"/>
              </w:rPr>
            </w:pPr>
            <w:r w:rsidRPr="00350669">
              <w:rPr>
                <w:rFonts w:cs="Calibri"/>
                <w:b/>
                <w:color w:val="000000" w:themeColor="text1"/>
                <w:szCs w:val="20"/>
              </w:rPr>
              <w:t xml:space="preserve">Imports of </w:t>
            </w:r>
            <w:r>
              <w:rPr>
                <w:rFonts w:cs="Calibri"/>
                <w:b/>
                <w:color w:val="000000" w:themeColor="text1"/>
                <w:szCs w:val="20"/>
              </w:rPr>
              <w:t>fence pickets</w:t>
            </w:r>
            <w:r w:rsidRPr="00350669">
              <w:rPr>
                <w:rFonts w:cs="Calibri"/>
                <w:b/>
                <w:color w:val="000000" w:themeColor="text1"/>
                <w:szCs w:val="20"/>
              </w:rPr>
              <w:t xml:space="preserve"> from—</w:t>
            </w:r>
          </w:p>
          <w:p w14:paraId="71E1C686" w14:textId="55ABDAA3" w:rsidR="008D4007" w:rsidRPr="00350669" w:rsidRDefault="008D4007" w:rsidP="008D4007">
            <w:pPr>
              <w:ind w:left="302"/>
              <w:rPr>
                <w:rFonts w:cs="Calibri"/>
                <w:color w:val="000000" w:themeColor="text1"/>
                <w:szCs w:val="20"/>
              </w:rPr>
            </w:pPr>
            <w:r w:rsidRPr="00687116">
              <w:rPr>
                <w:rFonts w:cs="Calibri"/>
                <w:szCs w:val="22"/>
              </w:rPr>
              <w:t>China</w:t>
            </w:r>
          </w:p>
        </w:tc>
        <w:tc>
          <w:tcPr>
            <w:tcW w:w="1777" w:type="dxa"/>
            <w:vAlign w:val="bottom"/>
          </w:tcPr>
          <w:p w14:paraId="7D89FF82" w14:textId="0F081278" w:rsidR="008D4007" w:rsidRPr="000249DA" w:rsidRDefault="00D055D7" w:rsidP="008D4007">
            <w:pPr>
              <w:jc w:val="right"/>
              <w:rPr>
                <w:rFonts w:cs="Calibri"/>
                <w:szCs w:val="20"/>
              </w:rPr>
            </w:pPr>
            <w:r>
              <w:rPr>
                <w:rFonts w:cs="Calibri"/>
                <w:szCs w:val="20"/>
              </w:rPr>
              <w:fldChar w:fldCharType="begin">
                <w:ffData>
                  <w:name w:val="N_0035"/>
                  <w:enabled/>
                  <w:calcOnExit/>
                  <w:textInput>
                    <w:type w:val="number"/>
                    <w:format w:val="#,##0"/>
                  </w:textInput>
                </w:ffData>
              </w:fldChar>
            </w:r>
            <w:bookmarkStart w:id="37" w:name="N_0035"/>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37"/>
          </w:p>
        </w:tc>
        <w:tc>
          <w:tcPr>
            <w:tcW w:w="1778" w:type="dxa"/>
            <w:vAlign w:val="bottom"/>
          </w:tcPr>
          <w:p w14:paraId="321C0FBE" w14:textId="40EFC02A" w:rsidR="008D4007" w:rsidRPr="000249DA" w:rsidRDefault="00D055D7" w:rsidP="008D4007">
            <w:pPr>
              <w:jc w:val="right"/>
              <w:rPr>
                <w:rFonts w:cs="Calibri"/>
                <w:szCs w:val="20"/>
              </w:rPr>
            </w:pPr>
            <w:r>
              <w:rPr>
                <w:rFonts w:cs="Calibri"/>
                <w:szCs w:val="20"/>
              </w:rPr>
              <w:fldChar w:fldCharType="begin">
                <w:ffData>
                  <w:name w:val="N_0036"/>
                  <w:enabled/>
                  <w:calcOnExit/>
                  <w:textInput>
                    <w:type w:val="number"/>
                    <w:format w:val="#,##0"/>
                  </w:textInput>
                </w:ffData>
              </w:fldChar>
            </w:r>
            <w:bookmarkStart w:id="38" w:name="N_0036"/>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38"/>
          </w:p>
        </w:tc>
        <w:tc>
          <w:tcPr>
            <w:tcW w:w="1777" w:type="dxa"/>
            <w:vAlign w:val="bottom"/>
          </w:tcPr>
          <w:p w14:paraId="7994CD0D" w14:textId="2F3AAD2F" w:rsidR="008D4007" w:rsidRPr="000249DA" w:rsidRDefault="00D055D7" w:rsidP="008D4007">
            <w:pPr>
              <w:jc w:val="right"/>
              <w:rPr>
                <w:rFonts w:cs="Calibri"/>
                <w:szCs w:val="20"/>
              </w:rPr>
            </w:pPr>
            <w:r>
              <w:rPr>
                <w:rFonts w:cs="Calibri"/>
                <w:szCs w:val="20"/>
              </w:rPr>
              <w:fldChar w:fldCharType="begin">
                <w:ffData>
                  <w:name w:val="N_0037"/>
                  <w:enabled/>
                  <w:calcOnExit/>
                  <w:textInput>
                    <w:type w:val="number"/>
                    <w:format w:val="#,##0"/>
                  </w:textInput>
                </w:ffData>
              </w:fldChar>
            </w:r>
            <w:bookmarkStart w:id="39" w:name="N_0037"/>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39"/>
          </w:p>
        </w:tc>
        <w:tc>
          <w:tcPr>
            <w:tcW w:w="1778" w:type="dxa"/>
            <w:vAlign w:val="bottom"/>
          </w:tcPr>
          <w:p w14:paraId="042CE269" w14:textId="08B524F7" w:rsidR="008D4007" w:rsidRDefault="00D055D7" w:rsidP="008D4007">
            <w:pPr>
              <w:jc w:val="right"/>
              <w:rPr>
                <w:rFonts w:cs="Calibri"/>
                <w:szCs w:val="20"/>
              </w:rPr>
            </w:pPr>
            <w:r>
              <w:rPr>
                <w:rFonts w:cs="Calibri"/>
                <w:szCs w:val="20"/>
              </w:rPr>
              <w:fldChar w:fldCharType="begin">
                <w:ffData>
                  <w:name w:val="N_0038"/>
                  <w:enabled/>
                  <w:calcOnExit/>
                  <w:textInput>
                    <w:type w:val="number"/>
                    <w:format w:val="#,##0"/>
                  </w:textInput>
                </w:ffData>
              </w:fldChar>
            </w:r>
            <w:bookmarkStart w:id="40" w:name="N_0038"/>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40"/>
          </w:p>
        </w:tc>
      </w:tr>
      <w:tr w:rsidR="008D4007" w:rsidRPr="000249DA" w14:paraId="736D9C79" w14:textId="48F67F0E" w:rsidTr="008D4007">
        <w:tc>
          <w:tcPr>
            <w:tcW w:w="2610" w:type="dxa"/>
            <w:vAlign w:val="bottom"/>
          </w:tcPr>
          <w:p w14:paraId="5E2E25CE" w14:textId="77777777" w:rsidR="008D4007" w:rsidRPr="000249DA" w:rsidRDefault="008D4007" w:rsidP="008D4007">
            <w:pPr>
              <w:ind w:left="302"/>
              <w:rPr>
                <w:rFonts w:cs="Calibri"/>
                <w:i/>
                <w:color w:val="000000"/>
                <w:szCs w:val="20"/>
              </w:rPr>
            </w:pPr>
            <w:r w:rsidRPr="000249DA">
              <w:rPr>
                <w:rFonts w:cs="Calibri"/>
                <w:color w:val="000000"/>
                <w:szCs w:val="20"/>
              </w:rPr>
              <w:t>All other countries</w:t>
            </w:r>
            <w:r w:rsidRPr="000249DA">
              <w:rPr>
                <w:rFonts w:cs="Calibri"/>
                <w:color w:val="000000"/>
                <w:szCs w:val="20"/>
                <w:vertAlign w:val="superscript"/>
              </w:rPr>
              <w:t>1</w:t>
            </w:r>
          </w:p>
        </w:tc>
        <w:tc>
          <w:tcPr>
            <w:tcW w:w="1777" w:type="dxa"/>
            <w:vAlign w:val="bottom"/>
          </w:tcPr>
          <w:p w14:paraId="2B6D26E7" w14:textId="3208CCFF" w:rsidR="008D4007" w:rsidRPr="000249DA" w:rsidRDefault="00D055D7" w:rsidP="008D4007">
            <w:pPr>
              <w:jc w:val="right"/>
              <w:rPr>
                <w:rFonts w:cs="Calibri"/>
                <w:szCs w:val="20"/>
              </w:rPr>
            </w:pPr>
            <w:r>
              <w:rPr>
                <w:rFonts w:cs="Calibri"/>
                <w:szCs w:val="20"/>
              </w:rPr>
              <w:fldChar w:fldCharType="begin">
                <w:ffData>
                  <w:name w:val="N_0039"/>
                  <w:enabled/>
                  <w:calcOnExit/>
                  <w:textInput>
                    <w:type w:val="number"/>
                    <w:format w:val="#,##0"/>
                  </w:textInput>
                </w:ffData>
              </w:fldChar>
            </w:r>
            <w:bookmarkStart w:id="41" w:name="N_0039"/>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41"/>
          </w:p>
        </w:tc>
        <w:tc>
          <w:tcPr>
            <w:tcW w:w="1778" w:type="dxa"/>
            <w:vAlign w:val="bottom"/>
          </w:tcPr>
          <w:p w14:paraId="157A484F" w14:textId="6A25FC24" w:rsidR="008D4007" w:rsidRPr="000249DA" w:rsidRDefault="00D055D7" w:rsidP="008D4007">
            <w:pPr>
              <w:jc w:val="right"/>
              <w:rPr>
                <w:rFonts w:cs="Calibri"/>
                <w:szCs w:val="20"/>
              </w:rPr>
            </w:pPr>
            <w:r>
              <w:rPr>
                <w:rFonts w:cs="Calibri"/>
                <w:szCs w:val="20"/>
              </w:rPr>
              <w:fldChar w:fldCharType="begin">
                <w:ffData>
                  <w:name w:val="N_0040"/>
                  <w:enabled/>
                  <w:calcOnExit/>
                  <w:textInput>
                    <w:type w:val="number"/>
                    <w:format w:val="#,##0"/>
                  </w:textInput>
                </w:ffData>
              </w:fldChar>
            </w:r>
            <w:bookmarkStart w:id="42" w:name="N_0040"/>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42"/>
          </w:p>
        </w:tc>
        <w:tc>
          <w:tcPr>
            <w:tcW w:w="1777" w:type="dxa"/>
            <w:vAlign w:val="bottom"/>
          </w:tcPr>
          <w:p w14:paraId="0F34B0C1" w14:textId="33B0480F" w:rsidR="008D4007" w:rsidRPr="000249DA" w:rsidRDefault="00D055D7" w:rsidP="008D4007">
            <w:pPr>
              <w:jc w:val="right"/>
              <w:rPr>
                <w:rFonts w:cs="Calibri"/>
                <w:szCs w:val="20"/>
              </w:rPr>
            </w:pPr>
            <w:r>
              <w:rPr>
                <w:rFonts w:cs="Calibri"/>
                <w:szCs w:val="20"/>
              </w:rPr>
              <w:fldChar w:fldCharType="begin">
                <w:ffData>
                  <w:name w:val="N_0041"/>
                  <w:enabled/>
                  <w:calcOnExit/>
                  <w:textInput>
                    <w:type w:val="number"/>
                    <w:format w:val="#,##0"/>
                  </w:textInput>
                </w:ffData>
              </w:fldChar>
            </w:r>
            <w:bookmarkStart w:id="43" w:name="N_0041"/>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43"/>
          </w:p>
        </w:tc>
        <w:tc>
          <w:tcPr>
            <w:tcW w:w="1778" w:type="dxa"/>
            <w:vAlign w:val="bottom"/>
          </w:tcPr>
          <w:p w14:paraId="33751CAB" w14:textId="1CDFC927" w:rsidR="008D4007" w:rsidRDefault="00D055D7" w:rsidP="008D4007">
            <w:pPr>
              <w:jc w:val="right"/>
              <w:rPr>
                <w:rFonts w:cs="Calibri"/>
                <w:szCs w:val="20"/>
              </w:rPr>
            </w:pPr>
            <w:r>
              <w:rPr>
                <w:rFonts w:cs="Calibri"/>
                <w:szCs w:val="20"/>
              </w:rPr>
              <w:fldChar w:fldCharType="begin">
                <w:ffData>
                  <w:name w:val="N_0042"/>
                  <w:enabled/>
                  <w:calcOnExit/>
                  <w:textInput>
                    <w:type w:val="number"/>
                    <w:format w:val="#,##0"/>
                  </w:textInput>
                </w:ffData>
              </w:fldChar>
            </w:r>
            <w:bookmarkStart w:id="44" w:name="N_0042"/>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44"/>
          </w:p>
        </w:tc>
      </w:tr>
      <w:tr w:rsidR="008D4007" w:rsidRPr="000249DA" w14:paraId="2492A316" w14:textId="2ED9AB22" w:rsidTr="008D4007">
        <w:tc>
          <w:tcPr>
            <w:tcW w:w="2610" w:type="dxa"/>
            <w:vAlign w:val="bottom"/>
          </w:tcPr>
          <w:p w14:paraId="4F18CF48" w14:textId="77777777" w:rsidR="008D4007" w:rsidRPr="000249DA" w:rsidRDefault="008D4007" w:rsidP="008D4007">
            <w:pPr>
              <w:ind w:left="572"/>
              <w:rPr>
                <w:rFonts w:cs="Calibri"/>
                <w:color w:val="000000"/>
                <w:szCs w:val="20"/>
              </w:rPr>
            </w:pPr>
            <w:r w:rsidRPr="000249DA">
              <w:rPr>
                <w:rFonts w:cs="Calibri"/>
                <w:color w:val="000000"/>
                <w:szCs w:val="20"/>
              </w:rPr>
              <w:t>Total imports</w:t>
            </w:r>
            <w:r w:rsidRPr="000249DA">
              <w:rPr>
                <w:rFonts w:cs="Calibri"/>
                <w:color w:val="000000"/>
                <w:szCs w:val="20"/>
                <w:vertAlign w:val="superscript"/>
              </w:rPr>
              <w:t>3</w:t>
            </w:r>
          </w:p>
        </w:tc>
        <w:tc>
          <w:tcPr>
            <w:tcW w:w="1777" w:type="dxa"/>
            <w:vAlign w:val="bottom"/>
          </w:tcPr>
          <w:p w14:paraId="72F6EE85" w14:textId="77777777" w:rsidR="00F327B7" w:rsidRPr="001E1291" w:rsidRDefault="008D4007" w:rsidP="008D4007">
            <w:pPr>
              <w:jc w:val="right"/>
              <w:rPr>
                <w:rFonts w:cs="Calibri"/>
                <w:sz w:val="20"/>
                <w:szCs w:val="20"/>
              </w:rPr>
            </w:pPr>
            <w:r w:rsidRPr="001E1291">
              <w:rPr>
                <w:rFonts w:cs="Calibri"/>
                <w:sz w:val="20"/>
                <w:szCs w:val="20"/>
              </w:rPr>
              <w:fldChar w:fldCharType="begin"/>
            </w:r>
            <w:r w:rsidRPr="001E1291">
              <w:rPr>
                <w:rFonts w:cs="Calibri"/>
                <w:sz w:val="20"/>
                <w:szCs w:val="20"/>
              </w:rPr>
              <w:instrText xml:space="preserve"> =</w:instrText>
            </w:r>
          </w:p>
          <w:p w14:paraId="1810DE3B" w14:textId="77777777" w:rsidR="00F327B7" w:rsidRPr="001E1291" w:rsidRDefault="00F327B7" w:rsidP="00F327B7">
            <w:pPr>
              <w:jc w:val="right"/>
              <w:rPr>
                <w:rFonts w:cs="Calibri"/>
                <w:color w:val="000000"/>
                <w:sz w:val="20"/>
                <w:szCs w:val="20"/>
              </w:rPr>
            </w:pPr>
            <w:r w:rsidRPr="001E1291">
              <w:rPr>
                <w:rFonts w:cs="Calibri"/>
                <w:color w:val="000000"/>
                <w:sz w:val="20"/>
                <w:szCs w:val="20"/>
              </w:rPr>
              <w:instrText>N_0035+N_0039</w:instrText>
            </w:r>
          </w:p>
          <w:p w14:paraId="2889D13A" w14:textId="0F3EB01C" w:rsidR="008D4007" w:rsidRPr="001E1291" w:rsidRDefault="008D4007" w:rsidP="008D4007">
            <w:pPr>
              <w:jc w:val="right"/>
              <w:rPr>
                <w:rFonts w:cs="Calibri"/>
                <w:sz w:val="20"/>
                <w:szCs w:val="20"/>
              </w:rPr>
            </w:pPr>
            <w:r w:rsidRPr="001E1291">
              <w:rPr>
                <w:rFonts w:cs="Calibri"/>
                <w:sz w:val="20"/>
                <w:szCs w:val="20"/>
              </w:rPr>
              <w:instrText xml:space="preserve"> \# "#,##0;(#,##0)" </w:instrText>
            </w:r>
            <w:r w:rsidRPr="001E1291">
              <w:rPr>
                <w:rFonts w:cs="Calibri"/>
                <w:sz w:val="20"/>
                <w:szCs w:val="20"/>
              </w:rPr>
              <w:cr/>
            </w:r>
            <w:r w:rsidRPr="001E1291">
              <w:rPr>
                <w:rFonts w:cs="Calibri"/>
                <w:sz w:val="20"/>
                <w:szCs w:val="20"/>
              </w:rPr>
              <w:cr/>
              <w:instrText xml:space="preserve">  </w:instrText>
            </w:r>
            <w:r w:rsidRPr="001E1291">
              <w:rPr>
                <w:rFonts w:cs="Calibri"/>
                <w:sz w:val="20"/>
                <w:szCs w:val="20"/>
              </w:rPr>
              <w:fldChar w:fldCharType="separate"/>
            </w:r>
            <w:r w:rsidRPr="001E1291">
              <w:rPr>
                <w:rFonts w:cs="Calibri"/>
                <w:noProof/>
                <w:sz w:val="20"/>
                <w:szCs w:val="20"/>
              </w:rPr>
              <w:t xml:space="preserve">   0</w:t>
            </w:r>
            <w:r w:rsidRPr="001E1291">
              <w:rPr>
                <w:rFonts w:cs="Calibri"/>
                <w:sz w:val="20"/>
                <w:szCs w:val="20"/>
              </w:rPr>
              <w:fldChar w:fldCharType="end"/>
            </w:r>
          </w:p>
        </w:tc>
        <w:tc>
          <w:tcPr>
            <w:tcW w:w="1778" w:type="dxa"/>
            <w:vAlign w:val="bottom"/>
          </w:tcPr>
          <w:p w14:paraId="63FA26A0" w14:textId="77777777" w:rsidR="00F327B7" w:rsidRPr="001E1291" w:rsidRDefault="008D4007" w:rsidP="008D4007">
            <w:pPr>
              <w:jc w:val="right"/>
              <w:rPr>
                <w:rFonts w:cs="Calibri"/>
                <w:sz w:val="20"/>
                <w:szCs w:val="20"/>
              </w:rPr>
            </w:pPr>
            <w:r w:rsidRPr="001E1291">
              <w:rPr>
                <w:rFonts w:cs="Calibri"/>
                <w:sz w:val="20"/>
                <w:szCs w:val="20"/>
              </w:rPr>
              <w:fldChar w:fldCharType="begin"/>
            </w:r>
            <w:r w:rsidRPr="001E1291">
              <w:rPr>
                <w:rFonts w:cs="Calibri"/>
                <w:sz w:val="20"/>
                <w:szCs w:val="20"/>
              </w:rPr>
              <w:instrText xml:space="preserve"> =</w:instrText>
            </w:r>
          </w:p>
          <w:p w14:paraId="7DF2C9AD" w14:textId="77777777" w:rsidR="00F327B7" w:rsidRPr="001E1291" w:rsidRDefault="00F327B7" w:rsidP="00F327B7">
            <w:pPr>
              <w:jc w:val="right"/>
              <w:rPr>
                <w:rFonts w:cs="Calibri"/>
                <w:color w:val="000000"/>
                <w:sz w:val="20"/>
                <w:szCs w:val="20"/>
              </w:rPr>
            </w:pPr>
            <w:r w:rsidRPr="001E1291">
              <w:rPr>
                <w:rFonts w:cs="Calibri"/>
                <w:color w:val="000000"/>
                <w:sz w:val="20"/>
                <w:szCs w:val="20"/>
              </w:rPr>
              <w:instrText>N_0036+N_0040</w:instrText>
            </w:r>
          </w:p>
          <w:p w14:paraId="1B114262" w14:textId="60381E95" w:rsidR="008D4007" w:rsidRPr="001E1291" w:rsidRDefault="008D4007" w:rsidP="008D4007">
            <w:pPr>
              <w:jc w:val="right"/>
              <w:rPr>
                <w:rFonts w:cs="Calibri"/>
                <w:sz w:val="20"/>
                <w:szCs w:val="20"/>
              </w:rPr>
            </w:pPr>
            <w:r w:rsidRPr="001E1291">
              <w:rPr>
                <w:rFonts w:cs="Calibri"/>
                <w:sz w:val="20"/>
                <w:szCs w:val="20"/>
              </w:rPr>
              <w:instrText xml:space="preserve"> \# "#,##0;(#,##0)" </w:instrText>
            </w:r>
            <w:r w:rsidRPr="001E1291">
              <w:rPr>
                <w:rFonts w:cs="Calibri"/>
                <w:sz w:val="20"/>
                <w:szCs w:val="20"/>
              </w:rPr>
              <w:cr/>
            </w:r>
            <w:r w:rsidRPr="001E1291">
              <w:rPr>
                <w:rFonts w:cs="Calibri"/>
                <w:sz w:val="20"/>
                <w:szCs w:val="20"/>
              </w:rPr>
              <w:cr/>
              <w:instrText xml:space="preserve">  </w:instrText>
            </w:r>
            <w:r w:rsidRPr="001E1291">
              <w:rPr>
                <w:rFonts w:cs="Calibri"/>
                <w:sz w:val="20"/>
                <w:szCs w:val="20"/>
              </w:rPr>
              <w:fldChar w:fldCharType="separate"/>
            </w:r>
            <w:r w:rsidRPr="001E1291">
              <w:rPr>
                <w:rFonts w:cs="Calibri"/>
                <w:noProof/>
                <w:sz w:val="20"/>
                <w:szCs w:val="20"/>
              </w:rPr>
              <w:t xml:space="preserve">   0</w:t>
            </w:r>
            <w:r w:rsidRPr="001E1291">
              <w:rPr>
                <w:rFonts w:cs="Calibri"/>
                <w:sz w:val="20"/>
                <w:szCs w:val="20"/>
              </w:rPr>
              <w:fldChar w:fldCharType="end"/>
            </w:r>
          </w:p>
        </w:tc>
        <w:tc>
          <w:tcPr>
            <w:tcW w:w="1777" w:type="dxa"/>
            <w:vAlign w:val="bottom"/>
          </w:tcPr>
          <w:p w14:paraId="7E29C53F" w14:textId="77777777" w:rsidR="00F327B7" w:rsidRPr="001E1291" w:rsidRDefault="008D4007" w:rsidP="008D4007">
            <w:pPr>
              <w:jc w:val="right"/>
              <w:rPr>
                <w:rFonts w:cs="Calibri"/>
                <w:sz w:val="20"/>
                <w:szCs w:val="20"/>
              </w:rPr>
            </w:pPr>
            <w:r w:rsidRPr="001E1291">
              <w:rPr>
                <w:rFonts w:cs="Calibri"/>
                <w:sz w:val="20"/>
                <w:szCs w:val="20"/>
              </w:rPr>
              <w:fldChar w:fldCharType="begin"/>
            </w:r>
            <w:r w:rsidRPr="001E1291">
              <w:rPr>
                <w:rFonts w:cs="Calibri"/>
                <w:sz w:val="20"/>
                <w:szCs w:val="20"/>
              </w:rPr>
              <w:instrText xml:space="preserve"> =</w:instrText>
            </w:r>
          </w:p>
          <w:p w14:paraId="610319A6" w14:textId="77777777" w:rsidR="00F327B7" w:rsidRPr="001E1291" w:rsidRDefault="00F327B7" w:rsidP="00F327B7">
            <w:pPr>
              <w:jc w:val="right"/>
              <w:rPr>
                <w:rFonts w:cs="Calibri"/>
                <w:color w:val="000000"/>
                <w:sz w:val="20"/>
                <w:szCs w:val="20"/>
              </w:rPr>
            </w:pPr>
            <w:r w:rsidRPr="001E1291">
              <w:rPr>
                <w:rFonts w:cs="Calibri"/>
                <w:color w:val="000000"/>
                <w:sz w:val="20"/>
                <w:szCs w:val="20"/>
              </w:rPr>
              <w:instrText>N_0037+N_0041</w:instrText>
            </w:r>
          </w:p>
          <w:p w14:paraId="6DC11D6C" w14:textId="7573FFD0" w:rsidR="008D4007" w:rsidRPr="001E1291" w:rsidRDefault="008D4007" w:rsidP="008D4007">
            <w:pPr>
              <w:jc w:val="right"/>
              <w:rPr>
                <w:rFonts w:cs="Calibri"/>
                <w:sz w:val="20"/>
                <w:szCs w:val="20"/>
              </w:rPr>
            </w:pPr>
            <w:r w:rsidRPr="001E1291">
              <w:rPr>
                <w:rFonts w:cs="Calibri"/>
                <w:sz w:val="20"/>
                <w:szCs w:val="20"/>
              </w:rPr>
              <w:instrText xml:space="preserve"> \# "#,##0;(#,##0)" </w:instrText>
            </w:r>
            <w:r w:rsidRPr="001E1291">
              <w:rPr>
                <w:rFonts w:cs="Calibri"/>
                <w:sz w:val="20"/>
                <w:szCs w:val="20"/>
              </w:rPr>
              <w:cr/>
            </w:r>
            <w:r w:rsidRPr="001E1291">
              <w:rPr>
                <w:rFonts w:cs="Calibri"/>
                <w:sz w:val="20"/>
                <w:szCs w:val="20"/>
              </w:rPr>
              <w:cr/>
              <w:instrText xml:space="preserve">  </w:instrText>
            </w:r>
            <w:r w:rsidRPr="001E1291">
              <w:rPr>
                <w:rFonts w:cs="Calibri"/>
                <w:sz w:val="20"/>
                <w:szCs w:val="20"/>
              </w:rPr>
              <w:fldChar w:fldCharType="separate"/>
            </w:r>
            <w:r w:rsidRPr="001E1291">
              <w:rPr>
                <w:rFonts w:cs="Calibri"/>
                <w:noProof/>
                <w:sz w:val="20"/>
                <w:szCs w:val="20"/>
              </w:rPr>
              <w:t xml:space="preserve">   0</w:t>
            </w:r>
            <w:r w:rsidRPr="001E1291">
              <w:rPr>
                <w:rFonts w:cs="Calibri"/>
                <w:sz w:val="20"/>
                <w:szCs w:val="20"/>
              </w:rPr>
              <w:fldChar w:fldCharType="end"/>
            </w:r>
          </w:p>
        </w:tc>
        <w:tc>
          <w:tcPr>
            <w:tcW w:w="1778" w:type="dxa"/>
            <w:vAlign w:val="bottom"/>
          </w:tcPr>
          <w:p w14:paraId="749D0F57" w14:textId="77777777" w:rsidR="00F327B7" w:rsidRPr="001E1291" w:rsidRDefault="008D4007" w:rsidP="008D4007">
            <w:pPr>
              <w:jc w:val="right"/>
              <w:rPr>
                <w:rFonts w:cs="Calibri"/>
                <w:sz w:val="20"/>
                <w:szCs w:val="20"/>
              </w:rPr>
            </w:pPr>
            <w:r w:rsidRPr="001E1291">
              <w:rPr>
                <w:rFonts w:cs="Calibri"/>
                <w:sz w:val="20"/>
                <w:szCs w:val="20"/>
              </w:rPr>
              <w:fldChar w:fldCharType="begin"/>
            </w:r>
            <w:r w:rsidRPr="001E1291">
              <w:rPr>
                <w:rFonts w:cs="Calibri"/>
                <w:sz w:val="20"/>
                <w:szCs w:val="20"/>
              </w:rPr>
              <w:instrText xml:space="preserve"> =</w:instrText>
            </w:r>
          </w:p>
          <w:p w14:paraId="755AC880" w14:textId="77777777" w:rsidR="00F327B7" w:rsidRPr="001E1291" w:rsidRDefault="00F327B7" w:rsidP="00F327B7">
            <w:pPr>
              <w:jc w:val="right"/>
              <w:rPr>
                <w:rFonts w:cs="Calibri"/>
                <w:color w:val="000000"/>
                <w:sz w:val="20"/>
                <w:szCs w:val="20"/>
              </w:rPr>
            </w:pPr>
            <w:r w:rsidRPr="001E1291">
              <w:rPr>
                <w:rFonts w:cs="Calibri"/>
                <w:color w:val="000000"/>
                <w:sz w:val="20"/>
                <w:szCs w:val="20"/>
              </w:rPr>
              <w:instrText>N_0038+N_0042</w:instrText>
            </w:r>
          </w:p>
          <w:p w14:paraId="6F86F71D" w14:textId="593F834D" w:rsidR="008D4007" w:rsidRPr="001E1291" w:rsidRDefault="008D4007" w:rsidP="008D4007">
            <w:pPr>
              <w:jc w:val="right"/>
              <w:rPr>
                <w:rFonts w:cs="Calibri"/>
                <w:sz w:val="20"/>
                <w:szCs w:val="20"/>
              </w:rPr>
            </w:pPr>
            <w:r w:rsidRPr="001E1291">
              <w:rPr>
                <w:rFonts w:cs="Calibri"/>
                <w:sz w:val="20"/>
                <w:szCs w:val="20"/>
              </w:rPr>
              <w:instrText xml:space="preserve"> \# "#,##0;(#,##0)" </w:instrText>
            </w:r>
            <w:r w:rsidRPr="001E1291">
              <w:rPr>
                <w:rFonts w:cs="Calibri"/>
                <w:sz w:val="20"/>
                <w:szCs w:val="20"/>
              </w:rPr>
              <w:cr/>
            </w:r>
            <w:r w:rsidRPr="001E1291">
              <w:rPr>
                <w:rFonts w:cs="Calibri"/>
                <w:sz w:val="20"/>
                <w:szCs w:val="20"/>
              </w:rPr>
              <w:cr/>
              <w:instrText xml:space="preserve">  </w:instrText>
            </w:r>
            <w:r w:rsidRPr="001E1291">
              <w:rPr>
                <w:rFonts w:cs="Calibri"/>
                <w:sz w:val="20"/>
                <w:szCs w:val="20"/>
              </w:rPr>
              <w:fldChar w:fldCharType="separate"/>
            </w:r>
            <w:r w:rsidRPr="001E1291">
              <w:rPr>
                <w:rFonts w:cs="Calibri"/>
                <w:noProof/>
                <w:sz w:val="20"/>
                <w:szCs w:val="20"/>
              </w:rPr>
              <w:t xml:space="preserve">   0</w:t>
            </w:r>
            <w:r w:rsidRPr="001E1291">
              <w:rPr>
                <w:rFonts w:cs="Calibri"/>
                <w:sz w:val="20"/>
                <w:szCs w:val="20"/>
              </w:rPr>
              <w:fldChar w:fldCharType="end"/>
            </w:r>
          </w:p>
        </w:tc>
      </w:tr>
      <w:tr w:rsidR="00A81B15" w:rsidRPr="000249DA" w14:paraId="6FDACE60" w14:textId="27C3037B" w:rsidTr="008D4007">
        <w:tc>
          <w:tcPr>
            <w:tcW w:w="9720" w:type="dxa"/>
            <w:gridSpan w:val="5"/>
            <w:vAlign w:val="bottom"/>
          </w:tcPr>
          <w:p w14:paraId="48BE1B97" w14:textId="0EBE06BA" w:rsidR="008D4007" w:rsidRDefault="00A81B15" w:rsidP="00902BB1">
            <w:pPr>
              <w:tabs>
                <w:tab w:val="left" w:pos="9180"/>
              </w:tabs>
              <w:ind w:firstLine="302"/>
              <w:rPr>
                <w:rFonts w:cs="Calibri"/>
                <w:sz w:val="20"/>
                <w:szCs w:val="18"/>
              </w:rPr>
            </w:pPr>
            <w:r w:rsidRPr="008D4007">
              <w:rPr>
                <w:rFonts w:cs="Calibri"/>
                <w:sz w:val="20"/>
                <w:szCs w:val="18"/>
                <w:vertAlign w:val="superscript"/>
              </w:rPr>
              <w:t>1</w:t>
            </w:r>
            <w:r w:rsidRPr="008D4007">
              <w:rPr>
                <w:rFonts w:cs="Calibri"/>
                <w:sz w:val="20"/>
                <w:szCs w:val="18"/>
              </w:rPr>
              <w:t xml:space="preserve"> Please identify these countries:  </w:t>
            </w:r>
            <w:r w:rsidR="00D055D7">
              <w:rPr>
                <w:rFonts w:cs="Calibri"/>
                <w:sz w:val="20"/>
                <w:szCs w:val="18"/>
              </w:rPr>
              <w:fldChar w:fldCharType="begin">
                <w:ffData>
                  <w:name w:val="T_0043"/>
                  <w:enabled/>
                  <w:calcOnExit w:val="0"/>
                  <w:textInput/>
                </w:ffData>
              </w:fldChar>
            </w:r>
            <w:bookmarkStart w:id="45" w:name="T_0043"/>
            <w:r w:rsidR="00D055D7">
              <w:rPr>
                <w:rFonts w:cs="Calibri"/>
                <w:sz w:val="20"/>
                <w:szCs w:val="18"/>
              </w:rPr>
              <w:instrText xml:space="preserve"> FORMTEXT </w:instrText>
            </w:r>
            <w:r w:rsidR="00D055D7">
              <w:rPr>
                <w:rFonts w:cs="Calibri"/>
                <w:sz w:val="20"/>
                <w:szCs w:val="18"/>
              </w:rPr>
            </w:r>
            <w:r w:rsidR="00D055D7">
              <w:rPr>
                <w:rFonts w:cs="Calibri"/>
                <w:sz w:val="20"/>
                <w:szCs w:val="18"/>
              </w:rPr>
              <w:fldChar w:fldCharType="separate"/>
            </w:r>
            <w:r w:rsidR="00D055D7">
              <w:rPr>
                <w:rFonts w:cs="Calibri"/>
                <w:noProof/>
                <w:sz w:val="20"/>
                <w:szCs w:val="18"/>
              </w:rPr>
              <w:t> </w:t>
            </w:r>
            <w:r w:rsidR="00D055D7">
              <w:rPr>
                <w:rFonts w:cs="Calibri"/>
                <w:noProof/>
                <w:sz w:val="20"/>
                <w:szCs w:val="18"/>
              </w:rPr>
              <w:t> </w:t>
            </w:r>
            <w:r w:rsidR="00D055D7">
              <w:rPr>
                <w:rFonts w:cs="Calibri"/>
                <w:noProof/>
                <w:sz w:val="20"/>
                <w:szCs w:val="18"/>
              </w:rPr>
              <w:t> </w:t>
            </w:r>
            <w:r w:rsidR="00D055D7">
              <w:rPr>
                <w:rFonts w:cs="Calibri"/>
                <w:noProof/>
                <w:sz w:val="20"/>
                <w:szCs w:val="18"/>
              </w:rPr>
              <w:t> </w:t>
            </w:r>
            <w:r w:rsidR="00D055D7">
              <w:rPr>
                <w:rFonts w:cs="Calibri"/>
                <w:noProof/>
                <w:sz w:val="20"/>
                <w:szCs w:val="18"/>
              </w:rPr>
              <w:t> </w:t>
            </w:r>
            <w:r w:rsidR="00D055D7">
              <w:rPr>
                <w:rFonts w:cs="Calibri"/>
                <w:sz w:val="20"/>
                <w:szCs w:val="18"/>
              </w:rPr>
              <w:fldChar w:fldCharType="end"/>
            </w:r>
            <w:bookmarkEnd w:id="45"/>
          </w:p>
          <w:p w14:paraId="295E6B4C" w14:textId="5E3B3051" w:rsidR="008D4007" w:rsidRDefault="00A81B15" w:rsidP="008D4007">
            <w:pPr>
              <w:tabs>
                <w:tab w:val="left" w:pos="9180"/>
              </w:tabs>
              <w:ind w:firstLine="302"/>
              <w:rPr>
                <w:rFonts w:cs="Calibri"/>
                <w:sz w:val="20"/>
                <w:szCs w:val="18"/>
              </w:rPr>
            </w:pPr>
            <w:r w:rsidRPr="008D4007">
              <w:rPr>
                <w:rFonts w:cs="Calibri"/>
                <w:sz w:val="20"/>
                <w:szCs w:val="18"/>
                <w:vertAlign w:val="superscript"/>
              </w:rPr>
              <w:t xml:space="preserve">2 </w:t>
            </w:r>
            <w:r w:rsidRPr="008D4007">
              <w:rPr>
                <w:rFonts w:cs="Calibri"/>
                <w:sz w:val="20"/>
                <w:szCs w:val="18"/>
              </w:rPr>
              <w:t xml:space="preserve">Please indicate the firm(s) from which you purchased this merchandise:  </w:t>
            </w:r>
            <w:r w:rsidR="00D055D7">
              <w:rPr>
                <w:rFonts w:cs="Calibri"/>
                <w:sz w:val="20"/>
                <w:szCs w:val="18"/>
              </w:rPr>
              <w:fldChar w:fldCharType="begin">
                <w:ffData>
                  <w:name w:val="T_0044"/>
                  <w:enabled/>
                  <w:calcOnExit w:val="0"/>
                  <w:textInput/>
                </w:ffData>
              </w:fldChar>
            </w:r>
            <w:bookmarkStart w:id="46" w:name="T_0044"/>
            <w:r w:rsidR="00D055D7">
              <w:rPr>
                <w:rFonts w:cs="Calibri"/>
                <w:sz w:val="20"/>
                <w:szCs w:val="18"/>
              </w:rPr>
              <w:instrText xml:space="preserve"> FORMTEXT </w:instrText>
            </w:r>
            <w:r w:rsidR="00D055D7">
              <w:rPr>
                <w:rFonts w:cs="Calibri"/>
                <w:sz w:val="20"/>
                <w:szCs w:val="18"/>
              </w:rPr>
            </w:r>
            <w:r w:rsidR="00D055D7">
              <w:rPr>
                <w:rFonts w:cs="Calibri"/>
                <w:sz w:val="20"/>
                <w:szCs w:val="18"/>
              </w:rPr>
              <w:fldChar w:fldCharType="separate"/>
            </w:r>
            <w:r w:rsidR="00D055D7">
              <w:rPr>
                <w:rFonts w:cs="Calibri"/>
                <w:noProof/>
                <w:sz w:val="20"/>
                <w:szCs w:val="18"/>
              </w:rPr>
              <w:t> </w:t>
            </w:r>
            <w:r w:rsidR="00D055D7">
              <w:rPr>
                <w:rFonts w:cs="Calibri"/>
                <w:noProof/>
                <w:sz w:val="20"/>
                <w:szCs w:val="18"/>
              </w:rPr>
              <w:t> </w:t>
            </w:r>
            <w:r w:rsidR="00D055D7">
              <w:rPr>
                <w:rFonts w:cs="Calibri"/>
                <w:noProof/>
                <w:sz w:val="20"/>
                <w:szCs w:val="18"/>
              </w:rPr>
              <w:t> </w:t>
            </w:r>
            <w:r w:rsidR="00D055D7">
              <w:rPr>
                <w:rFonts w:cs="Calibri"/>
                <w:noProof/>
                <w:sz w:val="20"/>
                <w:szCs w:val="18"/>
              </w:rPr>
              <w:t> </w:t>
            </w:r>
            <w:r w:rsidR="00D055D7">
              <w:rPr>
                <w:rFonts w:cs="Calibri"/>
                <w:noProof/>
                <w:sz w:val="20"/>
                <w:szCs w:val="18"/>
              </w:rPr>
              <w:t> </w:t>
            </w:r>
            <w:r w:rsidR="00D055D7">
              <w:rPr>
                <w:rFonts w:cs="Calibri"/>
                <w:sz w:val="20"/>
                <w:szCs w:val="18"/>
              </w:rPr>
              <w:fldChar w:fldCharType="end"/>
            </w:r>
            <w:bookmarkEnd w:id="46"/>
          </w:p>
          <w:p w14:paraId="7F69478B" w14:textId="3E24EB29" w:rsidR="00A81B15" w:rsidRPr="008D4007" w:rsidRDefault="00A81B15" w:rsidP="008D4007">
            <w:pPr>
              <w:tabs>
                <w:tab w:val="left" w:pos="9180"/>
              </w:tabs>
              <w:ind w:firstLine="302"/>
              <w:rPr>
                <w:rFonts w:cs="Calibri"/>
                <w:sz w:val="20"/>
                <w:szCs w:val="18"/>
                <w:vertAlign w:val="superscript"/>
              </w:rPr>
            </w:pPr>
            <w:r w:rsidRPr="008D4007">
              <w:rPr>
                <w:rFonts w:cs="Calibri"/>
                <w:sz w:val="20"/>
                <w:szCs w:val="18"/>
                <w:vertAlign w:val="superscript"/>
              </w:rPr>
              <w:t xml:space="preserve">3 </w:t>
            </w:r>
            <w:r w:rsidRPr="008D4007">
              <w:rPr>
                <w:rFonts w:cs="Calibri"/>
                <w:sz w:val="20"/>
                <w:szCs w:val="18"/>
              </w:rPr>
              <w:t>If your firm imported fence pickets at any time since January 1, 2023, please also complete and return a U.S. importers' questionnaire in this proceeding. </w:t>
            </w:r>
          </w:p>
        </w:tc>
      </w:tr>
      <w:bookmarkEnd w:id="20"/>
    </w:tbl>
    <w:p w14:paraId="382C2718" w14:textId="77777777" w:rsidR="00445810" w:rsidRPr="000249DA" w:rsidRDefault="00445810" w:rsidP="00445810">
      <w:pPr>
        <w:ind w:left="720" w:hanging="720"/>
        <w:rPr>
          <w:rFonts w:cs="Calibri"/>
          <w:szCs w:val="22"/>
        </w:rPr>
      </w:pPr>
    </w:p>
    <w:bookmarkEnd w:id="19"/>
    <w:p w14:paraId="10E4A50E" w14:textId="77777777" w:rsidR="00072A69" w:rsidRPr="000249DA" w:rsidRDefault="00072A69" w:rsidP="00445810">
      <w:pPr>
        <w:ind w:left="720" w:hanging="720"/>
        <w:rPr>
          <w:rFonts w:cs="Calibri"/>
          <w:szCs w:val="22"/>
        </w:rPr>
      </w:pPr>
    </w:p>
    <w:p w14:paraId="2E9CBBB1" w14:textId="77777777" w:rsidR="003419B1" w:rsidRPr="000249DA" w:rsidRDefault="003419B1" w:rsidP="00E573DD">
      <w:pPr>
        <w:rPr>
          <w:rFonts w:cs="Calibri"/>
          <w:szCs w:val="22"/>
        </w:rPr>
      </w:pPr>
    </w:p>
    <w:p w14:paraId="4DD93238" w14:textId="0C34CB1B" w:rsidR="00C70CD1" w:rsidRDefault="00445810" w:rsidP="008E204A">
      <w:pPr>
        <w:pStyle w:val="Question"/>
      </w:pPr>
      <w:r w:rsidRPr="000249DA">
        <w:br w:type="page"/>
      </w:r>
      <w:r w:rsidR="004A15DE" w:rsidRPr="000249DA">
        <w:lastRenderedPageBreak/>
        <w:t>2</w:t>
      </w:r>
      <w:r w:rsidR="003419B1" w:rsidRPr="000249DA">
        <w:t>.</w:t>
      </w:r>
      <w:r w:rsidR="003419B1" w:rsidRPr="000249DA">
        <w:tab/>
      </w:r>
      <w:r w:rsidR="003419B1" w:rsidRPr="000249DA">
        <w:rPr>
          <w:b/>
          <w:u w:val="single"/>
        </w:rPr>
        <w:t xml:space="preserve">Changes in purchasing </w:t>
      </w:r>
      <w:proofErr w:type="gramStart"/>
      <w:r w:rsidR="003419B1" w:rsidRPr="000249DA">
        <w:rPr>
          <w:b/>
          <w:u w:val="single"/>
        </w:rPr>
        <w:t>patterns</w:t>
      </w:r>
      <w:r w:rsidR="003419B1" w:rsidRPr="000249DA">
        <w:rPr>
          <w:b/>
        </w:rPr>
        <w:t>.</w:t>
      </w:r>
      <w:r w:rsidR="00F57937" w:rsidRPr="000249DA">
        <w:rPr>
          <w:b/>
        </w:rPr>
        <w:t>—</w:t>
      </w:r>
      <w:bookmarkStart w:id="47" w:name="_Hlk132718991"/>
      <w:proofErr w:type="gramEnd"/>
      <w:r w:rsidR="00C70CD1" w:rsidRPr="00C70CD1">
        <w:t xml:space="preserve"> </w:t>
      </w:r>
      <w:r w:rsidR="00C70CD1">
        <w:t xml:space="preserve">Please indicate whether the shares of your firm’s purchases of </w:t>
      </w:r>
      <w:r w:rsidR="007878B6">
        <w:t>fence pickets</w:t>
      </w:r>
      <w:r w:rsidR="00C70CD1">
        <w:t xml:space="preserve"> steadily </w:t>
      </w:r>
      <w:r w:rsidR="00A90E12">
        <w:t>in</w:t>
      </w:r>
      <w:r w:rsidR="00C70CD1">
        <w:t xml:space="preserve">creased, fluctuated but ended </w:t>
      </w:r>
      <w:r w:rsidR="00A90E12">
        <w:t>higher</w:t>
      </w:r>
      <w:r w:rsidR="00C70CD1">
        <w:t xml:space="preserve">, were constant, fluctuated but ended </w:t>
      </w:r>
      <w:r w:rsidR="00A90E12">
        <w:t>lower</w:t>
      </w:r>
      <w:r w:rsidR="00C70CD1">
        <w:t xml:space="preserve">, or steadily </w:t>
      </w:r>
      <w:r w:rsidR="00A90E12">
        <w:t>de</w:t>
      </w:r>
      <w:r w:rsidR="00C70CD1">
        <w:t xml:space="preserve">creased </w:t>
      </w:r>
      <w:proofErr w:type="gramStart"/>
      <w:r w:rsidR="00C70CD1">
        <w:t>since</w:t>
      </w:r>
      <w:proofErr w:type="gramEnd"/>
      <w:r w:rsidR="00C70CD1">
        <w:t xml:space="preserve"> January 1, </w:t>
      </w:r>
      <w:proofErr w:type="gramStart"/>
      <w:r w:rsidR="00687116" w:rsidRPr="00687116">
        <w:t>2023</w:t>
      </w:r>
      <w:proofErr w:type="gramEnd"/>
      <w:r w:rsidR="00C70CD1" w:rsidRPr="00687116">
        <w:t xml:space="preserve"> from </w:t>
      </w:r>
      <w:r w:rsidR="00C70CD1">
        <w:t>the listed sources.</w:t>
      </w:r>
    </w:p>
    <w:p w14:paraId="20685BAC" w14:textId="77777777" w:rsidR="00C70CD1" w:rsidRDefault="00C70CD1" w:rsidP="00C70CD1">
      <w:pPr>
        <w:ind w:left="720" w:hanging="720"/>
      </w:pPr>
    </w:p>
    <w:p w14:paraId="5E919A58" w14:textId="77777777" w:rsidR="00C70CD1" w:rsidRDefault="00C70CD1" w:rsidP="00C70CD1">
      <w:pPr>
        <w:ind w:left="-540"/>
      </w:pPr>
      <w:r>
        <w:t>Select one box per row.</w:t>
      </w:r>
    </w:p>
    <w:tbl>
      <w:tblPr>
        <w:tblW w:w="10770" w:type="dxa"/>
        <w:tblInd w:w="-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8" w:type="dxa"/>
          <w:left w:w="58" w:type="dxa"/>
          <w:bottom w:w="58" w:type="dxa"/>
          <w:right w:w="58" w:type="dxa"/>
        </w:tblCellMar>
        <w:tblLook w:val="01E0" w:firstRow="1" w:lastRow="1" w:firstColumn="1" w:lastColumn="1" w:noHBand="0" w:noVBand="0"/>
      </w:tblPr>
      <w:tblGrid>
        <w:gridCol w:w="1941"/>
        <w:gridCol w:w="1006"/>
        <w:gridCol w:w="1128"/>
        <w:gridCol w:w="1145"/>
        <w:gridCol w:w="810"/>
        <w:gridCol w:w="1128"/>
        <w:gridCol w:w="1128"/>
        <w:gridCol w:w="2484"/>
      </w:tblGrid>
      <w:tr w:rsidR="00A90E12" w:rsidRPr="0088571A" w14:paraId="1309FCFB" w14:textId="77777777" w:rsidTr="00A90E12">
        <w:tc>
          <w:tcPr>
            <w:tcW w:w="1941" w:type="dxa"/>
            <w:tcBorders>
              <w:bottom w:val="single" w:sz="4" w:space="0" w:color="auto"/>
            </w:tcBorders>
            <w:tcMar>
              <w:top w:w="58" w:type="dxa"/>
              <w:left w:w="58" w:type="dxa"/>
              <w:bottom w:w="58" w:type="dxa"/>
              <w:right w:w="58" w:type="dxa"/>
            </w:tcMar>
            <w:vAlign w:val="bottom"/>
          </w:tcPr>
          <w:p w14:paraId="12DAF90A" w14:textId="77777777" w:rsidR="00A90E12" w:rsidRPr="0088571A" w:rsidRDefault="00A90E12" w:rsidP="00A90E12">
            <w:pPr>
              <w:jc w:val="center"/>
              <w:rPr>
                <w:rFonts w:cs="Arial"/>
                <w:b/>
                <w:szCs w:val="20"/>
              </w:rPr>
            </w:pPr>
            <w:bookmarkStart w:id="48" w:name="_Hlk133408822"/>
            <w:r w:rsidRPr="0088571A">
              <w:rPr>
                <w:rFonts w:cs="Arial"/>
                <w:b/>
                <w:szCs w:val="20"/>
              </w:rPr>
              <w:t>Source of purchases</w:t>
            </w:r>
          </w:p>
        </w:tc>
        <w:tc>
          <w:tcPr>
            <w:tcW w:w="1006" w:type="dxa"/>
            <w:tcBorders>
              <w:bottom w:val="single" w:sz="4" w:space="0" w:color="auto"/>
            </w:tcBorders>
            <w:tcMar>
              <w:top w:w="58" w:type="dxa"/>
              <w:bottom w:w="58" w:type="dxa"/>
            </w:tcMar>
            <w:vAlign w:val="bottom"/>
          </w:tcPr>
          <w:p w14:paraId="7590AAA7" w14:textId="77777777" w:rsidR="00A90E12" w:rsidRPr="0088571A" w:rsidRDefault="00A90E12" w:rsidP="00A90E12">
            <w:pPr>
              <w:jc w:val="center"/>
              <w:rPr>
                <w:rFonts w:cs="Arial"/>
                <w:b/>
                <w:szCs w:val="20"/>
              </w:rPr>
            </w:pPr>
            <w:r w:rsidRPr="0088571A">
              <w:rPr>
                <w:rFonts w:cs="Arial"/>
                <w:b/>
                <w:szCs w:val="20"/>
              </w:rPr>
              <w:t>Did not purchase</w:t>
            </w:r>
          </w:p>
        </w:tc>
        <w:tc>
          <w:tcPr>
            <w:tcW w:w="1128" w:type="dxa"/>
            <w:tcMar>
              <w:top w:w="58" w:type="dxa"/>
              <w:bottom w:w="58" w:type="dxa"/>
            </w:tcMar>
            <w:vAlign w:val="bottom"/>
          </w:tcPr>
          <w:p w14:paraId="49EFC772" w14:textId="77777777" w:rsidR="00A90E12" w:rsidRPr="0088571A" w:rsidRDefault="00A90E12" w:rsidP="00A90E12">
            <w:pPr>
              <w:jc w:val="center"/>
              <w:rPr>
                <w:rFonts w:cs="Arial"/>
                <w:b/>
                <w:szCs w:val="20"/>
              </w:rPr>
            </w:pPr>
            <w:r>
              <w:rPr>
                <w:b/>
                <w:bCs/>
              </w:rPr>
              <w:t>Steadily increased</w:t>
            </w:r>
          </w:p>
        </w:tc>
        <w:tc>
          <w:tcPr>
            <w:tcW w:w="1145" w:type="dxa"/>
            <w:vAlign w:val="bottom"/>
          </w:tcPr>
          <w:p w14:paraId="0EC34725" w14:textId="77777777" w:rsidR="00A90E12" w:rsidRPr="0088571A" w:rsidRDefault="00A90E12" w:rsidP="00A90E12">
            <w:pPr>
              <w:jc w:val="center"/>
              <w:rPr>
                <w:rFonts w:cs="Arial"/>
                <w:b/>
                <w:szCs w:val="20"/>
              </w:rPr>
            </w:pPr>
            <w:r>
              <w:rPr>
                <w:b/>
                <w:bCs/>
              </w:rPr>
              <w:t>Fluctuated up</w:t>
            </w:r>
          </w:p>
        </w:tc>
        <w:tc>
          <w:tcPr>
            <w:tcW w:w="810" w:type="dxa"/>
            <w:tcMar>
              <w:top w:w="58" w:type="dxa"/>
              <w:bottom w:w="58" w:type="dxa"/>
            </w:tcMar>
            <w:vAlign w:val="bottom"/>
          </w:tcPr>
          <w:p w14:paraId="748D0B0A" w14:textId="77777777" w:rsidR="00A90E12" w:rsidRPr="0088571A" w:rsidRDefault="00A90E12" w:rsidP="00A90E12">
            <w:pPr>
              <w:jc w:val="center"/>
              <w:rPr>
                <w:rFonts w:cs="Arial"/>
                <w:b/>
                <w:szCs w:val="20"/>
              </w:rPr>
            </w:pPr>
            <w:r>
              <w:rPr>
                <w:b/>
                <w:bCs/>
              </w:rPr>
              <w:t>No change</w:t>
            </w:r>
          </w:p>
        </w:tc>
        <w:tc>
          <w:tcPr>
            <w:tcW w:w="1128" w:type="dxa"/>
            <w:tcMar>
              <w:top w:w="58" w:type="dxa"/>
              <w:bottom w:w="58" w:type="dxa"/>
            </w:tcMar>
          </w:tcPr>
          <w:p w14:paraId="61ED6C1A" w14:textId="77777777" w:rsidR="00A90E12" w:rsidRPr="0088571A" w:rsidRDefault="00A90E12" w:rsidP="00A90E12">
            <w:pPr>
              <w:jc w:val="center"/>
              <w:rPr>
                <w:rFonts w:cs="Arial"/>
                <w:b/>
                <w:szCs w:val="20"/>
              </w:rPr>
            </w:pPr>
            <w:r>
              <w:rPr>
                <w:b/>
                <w:bCs/>
              </w:rPr>
              <w:t>Fluctuated down</w:t>
            </w:r>
          </w:p>
        </w:tc>
        <w:tc>
          <w:tcPr>
            <w:tcW w:w="1128" w:type="dxa"/>
            <w:tcMar>
              <w:top w:w="58" w:type="dxa"/>
              <w:bottom w:w="58" w:type="dxa"/>
            </w:tcMar>
            <w:vAlign w:val="bottom"/>
          </w:tcPr>
          <w:p w14:paraId="6C5909D1" w14:textId="77777777" w:rsidR="00A90E12" w:rsidRPr="0088571A" w:rsidRDefault="00A90E12" w:rsidP="00A90E12">
            <w:pPr>
              <w:jc w:val="center"/>
              <w:rPr>
                <w:rFonts w:cs="Arial"/>
                <w:b/>
                <w:szCs w:val="20"/>
              </w:rPr>
            </w:pPr>
            <w:r>
              <w:rPr>
                <w:b/>
                <w:bCs/>
              </w:rPr>
              <w:t>Steadily decreased</w:t>
            </w:r>
          </w:p>
        </w:tc>
        <w:tc>
          <w:tcPr>
            <w:tcW w:w="2484" w:type="dxa"/>
            <w:tcBorders>
              <w:bottom w:val="single" w:sz="4" w:space="0" w:color="auto"/>
            </w:tcBorders>
            <w:tcMar>
              <w:top w:w="58" w:type="dxa"/>
              <w:left w:w="58" w:type="dxa"/>
              <w:bottom w:w="58" w:type="dxa"/>
              <w:right w:w="58" w:type="dxa"/>
            </w:tcMar>
            <w:vAlign w:val="bottom"/>
          </w:tcPr>
          <w:p w14:paraId="2EDA981B" w14:textId="77777777" w:rsidR="00A90E12" w:rsidRPr="0088571A" w:rsidRDefault="00A90E12" w:rsidP="00A90E12">
            <w:pPr>
              <w:jc w:val="center"/>
              <w:rPr>
                <w:rFonts w:cs="Arial"/>
                <w:b/>
                <w:szCs w:val="20"/>
              </w:rPr>
            </w:pPr>
            <w:r w:rsidRPr="0088571A">
              <w:rPr>
                <w:rFonts w:cs="Arial"/>
                <w:b/>
                <w:szCs w:val="20"/>
              </w:rPr>
              <w:t>Explanation for trend</w:t>
            </w:r>
          </w:p>
        </w:tc>
      </w:tr>
      <w:tr w:rsidR="00C70CD1" w:rsidRPr="0088571A" w14:paraId="039DEFEC" w14:textId="77777777" w:rsidTr="001A6165">
        <w:tc>
          <w:tcPr>
            <w:tcW w:w="1941" w:type="dxa"/>
            <w:tcBorders>
              <w:bottom w:val="single" w:sz="4" w:space="0" w:color="auto"/>
            </w:tcBorders>
            <w:tcMar>
              <w:top w:w="58" w:type="dxa"/>
              <w:left w:w="58" w:type="dxa"/>
              <w:bottom w:w="58" w:type="dxa"/>
              <w:right w:w="58" w:type="dxa"/>
            </w:tcMar>
            <w:vAlign w:val="center"/>
          </w:tcPr>
          <w:p w14:paraId="013AF35E" w14:textId="77777777" w:rsidR="00C70CD1" w:rsidRPr="00463940" w:rsidRDefault="00C70CD1" w:rsidP="001A6165">
            <w:pPr>
              <w:jc w:val="center"/>
              <w:rPr>
                <w:rFonts w:cs="Arial"/>
                <w:szCs w:val="20"/>
              </w:rPr>
            </w:pPr>
            <w:r w:rsidRPr="00463940">
              <w:rPr>
                <w:rFonts w:cs="Arial"/>
                <w:szCs w:val="20"/>
              </w:rPr>
              <w:t>United States</w:t>
            </w:r>
          </w:p>
        </w:tc>
        <w:tc>
          <w:tcPr>
            <w:tcW w:w="1006" w:type="dxa"/>
            <w:tcBorders>
              <w:bottom w:val="single" w:sz="4" w:space="0" w:color="auto"/>
            </w:tcBorders>
            <w:tcMar>
              <w:top w:w="58" w:type="dxa"/>
              <w:bottom w:w="58" w:type="dxa"/>
            </w:tcMar>
            <w:vAlign w:val="bottom"/>
          </w:tcPr>
          <w:p w14:paraId="4D9709E1" w14:textId="7988037A" w:rsidR="00C70CD1" w:rsidRPr="0088571A" w:rsidRDefault="00D055D7" w:rsidP="0088593B">
            <w:pPr>
              <w:jc w:val="center"/>
              <w:rPr>
                <w:rFonts w:cs="Arial"/>
                <w:b/>
                <w:szCs w:val="20"/>
              </w:rPr>
            </w:pPr>
            <w:r>
              <w:rPr>
                <w:rFonts w:cs="Arial"/>
                <w:szCs w:val="20"/>
              </w:rPr>
              <w:fldChar w:fldCharType="begin">
                <w:ffData>
                  <w:name w:val="C_0045"/>
                  <w:enabled/>
                  <w:calcOnExit w:val="0"/>
                  <w:checkBox>
                    <w:sizeAuto/>
                    <w:default w:val="0"/>
                  </w:checkBox>
                </w:ffData>
              </w:fldChar>
            </w:r>
            <w:bookmarkStart w:id="49" w:name="C_004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49"/>
          </w:p>
        </w:tc>
        <w:tc>
          <w:tcPr>
            <w:tcW w:w="1128" w:type="dxa"/>
            <w:tcBorders>
              <w:bottom w:val="single" w:sz="4" w:space="0" w:color="auto"/>
            </w:tcBorders>
            <w:tcMar>
              <w:top w:w="58" w:type="dxa"/>
              <w:bottom w:w="58" w:type="dxa"/>
            </w:tcMar>
            <w:vAlign w:val="bottom"/>
          </w:tcPr>
          <w:p w14:paraId="3662E770" w14:textId="7F191EE8" w:rsidR="00C70CD1" w:rsidRPr="0088571A" w:rsidRDefault="00D055D7" w:rsidP="0088593B">
            <w:pPr>
              <w:jc w:val="center"/>
              <w:rPr>
                <w:rFonts w:cs="Arial"/>
                <w:b/>
                <w:szCs w:val="20"/>
              </w:rPr>
            </w:pPr>
            <w:r>
              <w:rPr>
                <w:rFonts w:cs="Arial"/>
                <w:szCs w:val="20"/>
              </w:rPr>
              <w:fldChar w:fldCharType="begin">
                <w:ffData>
                  <w:name w:val="C_0046"/>
                  <w:enabled/>
                  <w:calcOnExit w:val="0"/>
                  <w:checkBox>
                    <w:sizeAuto/>
                    <w:default w:val="0"/>
                  </w:checkBox>
                </w:ffData>
              </w:fldChar>
            </w:r>
            <w:bookmarkStart w:id="50" w:name="C_004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0"/>
          </w:p>
        </w:tc>
        <w:tc>
          <w:tcPr>
            <w:tcW w:w="1145" w:type="dxa"/>
            <w:tcBorders>
              <w:bottom w:val="single" w:sz="4" w:space="0" w:color="auto"/>
            </w:tcBorders>
            <w:vAlign w:val="bottom"/>
          </w:tcPr>
          <w:p w14:paraId="0B558BCF" w14:textId="12E57EE8" w:rsidR="00C70CD1" w:rsidRPr="0088571A" w:rsidRDefault="00D055D7" w:rsidP="0088593B">
            <w:pPr>
              <w:jc w:val="center"/>
              <w:rPr>
                <w:rFonts w:cs="Arial"/>
                <w:szCs w:val="20"/>
              </w:rPr>
            </w:pPr>
            <w:r>
              <w:rPr>
                <w:rFonts w:cs="Arial"/>
                <w:szCs w:val="20"/>
              </w:rPr>
              <w:fldChar w:fldCharType="begin">
                <w:ffData>
                  <w:name w:val="C_0047"/>
                  <w:enabled/>
                  <w:calcOnExit w:val="0"/>
                  <w:checkBox>
                    <w:sizeAuto/>
                    <w:default w:val="0"/>
                  </w:checkBox>
                </w:ffData>
              </w:fldChar>
            </w:r>
            <w:bookmarkStart w:id="51" w:name="C_004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1"/>
          </w:p>
        </w:tc>
        <w:tc>
          <w:tcPr>
            <w:tcW w:w="810" w:type="dxa"/>
            <w:tcBorders>
              <w:bottom w:val="single" w:sz="4" w:space="0" w:color="auto"/>
            </w:tcBorders>
            <w:tcMar>
              <w:top w:w="58" w:type="dxa"/>
              <w:bottom w:w="58" w:type="dxa"/>
            </w:tcMar>
            <w:vAlign w:val="bottom"/>
          </w:tcPr>
          <w:p w14:paraId="6BE128B0" w14:textId="691C42FD" w:rsidR="00C70CD1" w:rsidRPr="0088571A" w:rsidRDefault="00D055D7" w:rsidP="0088593B">
            <w:pPr>
              <w:jc w:val="center"/>
              <w:rPr>
                <w:rFonts w:cs="Arial"/>
                <w:b/>
                <w:szCs w:val="20"/>
              </w:rPr>
            </w:pPr>
            <w:r>
              <w:rPr>
                <w:rFonts w:cs="Arial"/>
                <w:szCs w:val="20"/>
              </w:rPr>
              <w:fldChar w:fldCharType="begin">
                <w:ffData>
                  <w:name w:val="C_0048"/>
                  <w:enabled/>
                  <w:calcOnExit w:val="0"/>
                  <w:checkBox>
                    <w:sizeAuto/>
                    <w:default w:val="0"/>
                  </w:checkBox>
                </w:ffData>
              </w:fldChar>
            </w:r>
            <w:bookmarkStart w:id="52" w:name="C_004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2"/>
          </w:p>
        </w:tc>
        <w:tc>
          <w:tcPr>
            <w:tcW w:w="1128" w:type="dxa"/>
            <w:tcBorders>
              <w:bottom w:val="single" w:sz="4" w:space="0" w:color="auto"/>
            </w:tcBorders>
            <w:tcMar>
              <w:top w:w="58" w:type="dxa"/>
              <w:bottom w:w="58" w:type="dxa"/>
            </w:tcMar>
            <w:vAlign w:val="bottom"/>
          </w:tcPr>
          <w:p w14:paraId="37E2D363" w14:textId="6890BCC6" w:rsidR="00C70CD1" w:rsidRPr="0088571A" w:rsidRDefault="00D055D7" w:rsidP="0088593B">
            <w:pPr>
              <w:jc w:val="center"/>
              <w:rPr>
                <w:rFonts w:cs="Arial"/>
                <w:b/>
                <w:szCs w:val="20"/>
              </w:rPr>
            </w:pPr>
            <w:r>
              <w:rPr>
                <w:rFonts w:cs="Arial"/>
                <w:szCs w:val="20"/>
              </w:rPr>
              <w:fldChar w:fldCharType="begin">
                <w:ffData>
                  <w:name w:val="C_0049"/>
                  <w:enabled/>
                  <w:calcOnExit w:val="0"/>
                  <w:checkBox>
                    <w:sizeAuto/>
                    <w:default w:val="0"/>
                  </w:checkBox>
                </w:ffData>
              </w:fldChar>
            </w:r>
            <w:bookmarkStart w:id="53" w:name="C_004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3"/>
          </w:p>
        </w:tc>
        <w:tc>
          <w:tcPr>
            <w:tcW w:w="1128" w:type="dxa"/>
            <w:tcBorders>
              <w:bottom w:val="single" w:sz="4" w:space="0" w:color="auto"/>
            </w:tcBorders>
            <w:tcMar>
              <w:top w:w="58" w:type="dxa"/>
              <w:bottom w:w="58" w:type="dxa"/>
            </w:tcMar>
            <w:vAlign w:val="bottom"/>
          </w:tcPr>
          <w:p w14:paraId="13D442BA" w14:textId="07112A4C" w:rsidR="00C70CD1" w:rsidRPr="0088571A" w:rsidRDefault="00D055D7" w:rsidP="0088593B">
            <w:pPr>
              <w:jc w:val="center"/>
              <w:rPr>
                <w:rFonts w:cs="Arial"/>
                <w:b/>
                <w:szCs w:val="20"/>
              </w:rPr>
            </w:pPr>
            <w:r>
              <w:rPr>
                <w:rFonts w:cs="Arial"/>
                <w:szCs w:val="20"/>
              </w:rPr>
              <w:fldChar w:fldCharType="begin">
                <w:ffData>
                  <w:name w:val="C_0050"/>
                  <w:enabled/>
                  <w:calcOnExit w:val="0"/>
                  <w:checkBox>
                    <w:sizeAuto/>
                    <w:default w:val="0"/>
                  </w:checkBox>
                </w:ffData>
              </w:fldChar>
            </w:r>
            <w:bookmarkStart w:id="54" w:name="C_005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4"/>
          </w:p>
        </w:tc>
        <w:tc>
          <w:tcPr>
            <w:tcW w:w="2484" w:type="dxa"/>
            <w:tcBorders>
              <w:bottom w:val="single" w:sz="4" w:space="0" w:color="auto"/>
            </w:tcBorders>
            <w:tcMar>
              <w:top w:w="58" w:type="dxa"/>
              <w:left w:w="58" w:type="dxa"/>
              <w:bottom w:w="58" w:type="dxa"/>
              <w:right w:w="58" w:type="dxa"/>
            </w:tcMar>
            <w:vAlign w:val="bottom"/>
          </w:tcPr>
          <w:p w14:paraId="5110912B" w14:textId="0667B1A4" w:rsidR="00C70CD1" w:rsidRPr="0088571A" w:rsidRDefault="00D055D7" w:rsidP="0088593B">
            <w:pPr>
              <w:rPr>
                <w:rFonts w:cs="Arial"/>
                <w:b/>
                <w:szCs w:val="20"/>
              </w:rPr>
            </w:pPr>
            <w:r>
              <w:rPr>
                <w:rFonts w:cs="Arial"/>
                <w:szCs w:val="20"/>
              </w:rPr>
              <w:fldChar w:fldCharType="begin">
                <w:ffData>
                  <w:name w:val="T_0051"/>
                  <w:enabled/>
                  <w:calcOnExit w:val="0"/>
                  <w:textInput/>
                </w:ffData>
              </w:fldChar>
            </w:r>
            <w:bookmarkStart w:id="55" w:name="T_0051"/>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55"/>
          </w:p>
        </w:tc>
      </w:tr>
      <w:tr w:rsidR="00C70CD1" w:rsidRPr="0088571A" w14:paraId="1177A819" w14:textId="77777777" w:rsidTr="001A6165">
        <w:tc>
          <w:tcPr>
            <w:tcW w:w="1941" w:type="dxa"/>
            <w:tcBorders>
              <w:bottom w:val="single" w:sz="4" w:space="0" w:color="auto"/>
            </w:tcBorders>
            <w:tcMar>
              <w:top w:w="58" w:type="dxa"/>
              <w:left w:w="58" w:type="dxa"/>
              <w:bottom w:w="58" w:type="dxa"/>
              <w:right w:w="58" w:type="dxa"/>
            </w:tcMar>
            <w:vAlign w:val="center"/>
          </w:tcPr>
          <w:p w14:paraId="5D09E748" w14:textId="67655ECB" w:rsidR="00C70CD1" w:rsidRPr="00463940" w:rsidRDefault="00687116" w:rsidP="001A6165">
            <w:pPr>
              <w:jc w:val="center"/>
              <w:rPr>
                <w:rFonts w:cs="Arial"/>
                <w:szCs w:val="20"/>
              </w:rPr>
            </w:pPr>
            <w:r w:rsidRPr="00687116">
              <w:rPr>
                <w:rFonts w:cs="Calibri"/>
                <w:szCs w:val="22"/>
              </w:rPr>
              <w:t>China</w:t>
            </w:r>
          </w:p>
        </w:tc>
        <w:tc>
          <w:tcPr>
            <w:tcW w:w="1006" w:type="dxa"/>
            <w:tcBorders>
              <w:bottom w:val="single" w:sz="4" w:space="0" w:color="auto"/>
            </w:tcBorders>
            <w:tcMar>
              <w:top w:w="58" w:type="dxa"/>
              <w:bottom w:w="58" w:type="dxa"/>
            </w:tcMar>
            <w:vAlign w:val="bottom"/>
          </w:tcPr>
          <w:p w14:paraId="5FFA97FC" w14:textId="65F83419" w:rsidR="00C70CD1" w:rsidRPr="0088571A" w:rsidRDefault="00D055D7" w:rsidP="0088593B">
            <w:pPr>
              <w:jc w:val="center"/>
              <w:rPr>
                <w:rFonts w:cs="Arial"/>
                <w:b/>
                <w:szCs w:val="20"/>
              </w:rPr>
            </w:pPr>
            <w:r>
              <w:rPr>
                <w:rFonts w:cs="Arial"/>
                <w:szCs w:val="20"/>
              </w:rPr>
              <w:fldChar w:fldCharType="begin">
                <w:ffData>
                  <w:name w:val="C_0052"/>
                  <w:enabled/>
                  <w:calcOnExit w:val="0"/>
                  <w:checkBox>
                    <w:sizeAuto/>
                    <w:default w:val="0"/>
                  </w:checkBox>
                </w:ffData>
              </w:fldChar>
            </w:r>
            <w:bookmarkStart w:id="56" w:name="C_005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6"/>
          </w:p>
        </w:tc>
        <w:tc>
          <w:tcPr>
            <w:tcW w:w="1128" w:type="dxa"/>
            <w:tcBorders>
              <w:bottom w:val="single" w:sz="4" w:space="0" w:color="auto"/>
            </w:tcBorders>
            <w:tcMar>
              <w:top w:w="58" w:type="dxa"/>
              <w:bottom w:w="58" w:type="dxa"/>
            </w:tcMar>
            <w:vAlign w:val="bottom"/>
          </w:tcPr>
          <w:p w14:paraId="2BA58ECB" w14:textId="26F69F20" w:rsidR="00C70CD1" w:rsidRPr="0088571A" w:rsidRDefault="00D055D7" w:rsidP="0088593B">
            <w:pPr>
              <w:jc w:val="center"/>
              <w:rPr>
                <w:rFonts w:cs="Arial"/>
                <w:b/>
                <w:szCs w:val="20"/>
              </w:rPr>
            </w:pPr>
            <w:r>
              <w:rPr>
                <w:rFonts w:cs="Arial"/>
                <w:szCs w:val="20"/>
              </w:rPr>
              <w:fldChar w:fldCharType="begin">
                <w:ffData>
                  <w:name w:val="C_0053"/>
                  <w:enabled/>
                  <w:calcOnExit w:val="0"/>
                  <w:checkBox>
                    <w:sizeAuto/>
                    <w:default w:val="0"/>
                  </w:checkBox>
                </w:ffData>
              </w:fldChar>
            </w:r>
            <w:bookmarkStart w:id="57" w:name="C_005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7"/>
          </w:p>
        </w:tc>
        <w:tc>
          <w:tcPr>
            <w:tcW w:w="1145" w:type="dxa"/>
            <w:tcBorders>
              <w:bottom w:val="single" w:sz="4" w:space="0" w:color="auto"/>
            </w:tcBorders>
            <w:vAlign w:val="bottom"/>
          </w:tcPr>
          <w:p w14:paraId="0963B8F9" w14:textId="35D47934" w:rsidR="00C70CD1" w:rsidRPr="0088571A" w:rsidRDefault="00D055D7" w:rsidP="0088593B">
            <w:pPr>
              <w:jc w:val="center"/>
              <w:rPr>
                <w:rFonts w:cs="Arial"/>
                <w:szCs w:val="20"/>
              </w:rPr>
            </w:pPr>
            <w:r>
              <w:rPr>
                <w:rFonts w:cs="Arial"/>
                <w:szCs w:val="20"/>
              </w:rPr>
              <w:fldChar w:fldCharType="begin">
                <w:ffData>
                  <w:name w:val="C_0054"/>
                  <w:enabled/>
                  <w:calcOnExit w:val="0"/>
                  <w:checkBox>
                    <w:sizeAuto/>
                    <w:default w:val="0"/>
                  </w:checkBox>
                </w:ffData>
              </w:fldChar>
            </w:r>
            <w:bookmarkStart w:id="58" w:name="C_005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8"/>
          </w:p>
        </w:tc>
        <w:tc>
          <w:tcPr>
            <w:tcW w:w="810" w:type="dxa"/>
            <w:tcBorders>
              <w:bottom w:val="single" w:sz="4" w:space="0" w:color="auto"/>
            </w:tcBorders>
            <w:tcMar>
              <w:top w:w="58" w:type="dxa"/>
              <w:bottom w:w="58" w:type="dxa"/>
            </w:tcMar>
            <w:vAlign w:val="bottom"/>
          </w:tcPr>
          <w:p w14:paraId="51BBD6E9" w14:textId="6AA65337" w:rsidR="00C70CD1" w:rsidRPr="0088571A" w:rsidRDefault="00D055D7" w:rsidP="0088593B">
            <w:pPr>
              <w:jc w:val="center"/>
              <w:rPr>
                <w:rFonts w:cs="Arial"/>
                <w:b/>
                <w:szCs w:val="20"/>
              </w:rPr>
            </w:pPr>
            <w:r>
              <w:rPr>
                <w:rFonts w:cs="Arial"/>
                <w:szCs w:val="20"/>
              </w:rPr>
              <w:fldChar w:fldCharType="begin">
                <w:ffData>
                  <w:name w:val="C_0055"/>
                  <w:enabled/>
                  <w:calcOnExit w:val="0"/>
                  <w:checkBox>
                    <w:sizeAuto/>
                    <w:default w:val="0"/>
                  </w:checkBox>
                </w:ffData>
              </w:fldChar>
            </w:r>
            <w:bookmarkStart w:id="59" w:name="C_0055"/>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59"/>
          </w:p>
        </w:tc>
        <w:tc>
          <w:tcPr>
            <w:tcW w:w="1128" w:type="dxa"/>
            <w:tcBorders>
              <w:bottom w:val="single" w:sz="4" w:space="0" w:color="auto"/>
            </w:tcBorders>
            <w:tcMar>
              <w:top w:w="58" w:type="dxa"/>
              <w:bottom w:w="58" w:type="dxa"/>
            </w:tcMar>
            <w:vAlign w:val="bottom"/>
          </w:tcPr>
          <w:p w14:paraId="2E309A2A" w14:textId="1F2B5B1E" w:rsidR="00C70CD1" w:rsidRPr="0088571A" w:rsidRDefault="00D055D7" w:rsidP="0088593B">
            <w:pPr>
              <w:jc w:val="center"/>
              <w:rPr>
                <w:rFonts w:cs="Arial"/>
                <w:b/>
                <w:szCs w:val="20"/>
              </w:rPr>
            </w:pPr>
            <w:r>
              <w:rPr>
                <w:rFonts w:cs="Arial"/>
                <w:szCs w:val="20"/>
              </w:rPr>
              <w:fldChar w:fldCharType="begin">
                <w:ffData>
                  <w:name w:val="C_0056"/>
                  <w:enabled/>
                  <w:calcOnExit w:val="0"/>
                  <w:checkBox>
                    <w:sizeAuto/>
                    <w:default w:val="0"/>
                  </w:checkBox>
                </w:ffData>
              </w:fldChar>
            </w:r>
            <w:bookmarkStart w:id="60" w:name="C_005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60"/>
          </w:p>
        </w:tc>
        <w:tc>
          <w:tcPr>
            <w:tcW w:w="1128" w:type="dxa"/>
            <w:tcBorders>
              <w:bottom w:val="single" w:sz="4" w:space="0" w:color="auto"/>
            </w:tcBorders>
            <w:tcMar>
              <w:top w:w="58" w:type="dxa"/>
              <w:bottom w:w="58" w:type="dxa"/>
            </w:tcMar>
            <w:vAlign w:val="bottom"/>
          </w:tcPr>
          <w:p w14:paraId="1996F7DB" w14:textId="6E937A5E" w:rsidR="00C70CD1" w:rsidRPr="0088571A" w:rsidRDefault="00D055D7" w:rsidP="0088593B">
            <w:pPr>
              <w:jc w:val="center"/>
              <w:rPr>
                <w:rFonts w:cs="Arial"/>
                <w:b/>
                <w:szCs w:val="20"/>
              </w:rPr>
            </w:pPr>
            <w:r>
              <w:rPr>
                <w:rFonts w:cs="Arial"/>
                <w:szCs w:val="20"/>
              </w:rPr>
              <w:fldChar w:fldCharType="begin">
                <w:ffData>
                  <w:name w:val="C_0057"/>
                  <w:enabled/>
                  <w:calcOnExit w:val="0"/>
                  <w:checkBox>
                    <w:sizeAuto/>
                    <w:default w:val="0"/>
                  </w:checkBox>
                </w:ffData>
              </w:fldChar>
            </w:r>
            <w:bookmarkStart w:id="61" w:name="C_005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61"/>
          </w:p>
        </w:tc>
        <w:tc>
          <w:tcPr>
            <w:tcW w:w="2484" w:type="dxa"/>
            <w:tcBorders>
              <w:bottom w:val="single" w:sz="4" w:space="0" w:color="auto"/>
            </w:tcBorders>
            <w:tcMar>
              <w:top w:w="58" w:type="dxa"/>
              <w:left w:w="58" w:type="dxa"/>
              <w:bottom w:w="58" w:type="dxa"/>
              <w:right w:w="58" w:type="dxa"/>
            </w:tcMar>
            <w:vAlign w:val="bottom"/>
          </w:tcPr>
          <w:p w14:paraId="4FAF41AF" w14:textId="3F642758" w:rsidR="00C70CD1" w:rsidRPr="0088571A" w:rsidRDefault="00D055D7" w:rsidP="0088593B">
            <w:pPr>
              <w:rPr>
                <w:rFonts w:cs="Arial"/>
                <w:b/>
                <w:szCs w:val="20"/>
              </w:rPr>
            </w:pPr>
            <w:r>
              <w:rPr>
                <w:rFonts w:cs="Arial"/>
                <w:szCs w:val="20"/>
              </w:rPr>
              <w:fldChar w:fldCharType="begin">
                <w:ffData>
                  <w:name w:val="T_0058"/>
                  <w:enabled/>
                  <w:calcOnExit w:val="0"/>
                  <w:textInput/>
                </w:ffData>
              </w:fldChar>
            </w:r>
            <w:bookmarkStart w:id="62" w:name="T_0058"/>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62"/>
          </w:p>
        </w:tc>
      </w:tr>
      <w:tr w:rsidR="00C70CD1" w:rsidRPr="0088571A" w14:paraId="70FC4E91" w14:textId="77777777" w:rsidTr="001A6165">
        <w:tc>
          <w:tcPr>
            <w:tcW w:w="1941" w:type="dxa"/>
            <w:tcBorders>
              <w:bottom w:val="single" w:sz="4" w:space="0" w:color="auto"/>
            </w:tcBorders>
            <w:tcMar>
              <w:top w:w="58" w:type="dxa"/>
              <w:left w:w="58" w:type="dxa"/>
              <w:bottom w:w="58" w:type="dxa"/>
              <w:right w:w="58" w:type="dxa"/>
            </w:tcMar>
            <w:vAlign w:val="center"/>
          </w:tcPr>
          <w:p w14:paraId="0EFB8575" w14:textId="77777777" w:rsidR="00C70CD1" w:rsidRPr="00463940" w:rsidRDefault="00C70CD1" w:rsidP="001A6165">
            <w:pPr>
              <w:jc w:val="center"/>
              <w:rPr>
                <w:rFonts w:cs="Arial"/>
                <w:szCs w:val="20"/>
              </w:rPr>
            </w:pPr>
            <w:r w:rsidRPr="00463940">
              <w:rPr>
                <w:rFonts w:cs="Arial"/>
                <w:szCs w:val="20"/>
              </w:rPr>
              <w:t>All other countries</w:t>
            </w:r>
          </w:p>
        </w:tc>
        <w:tc>
          <w:tcPr>
            <w:tcW w:w="1006" w:type="dxa"/>
            <w:tcBorders>
              <w:bottom w:val="single" w:sz="4" w:space="0" w:color="auto"/>
            </w:tcBorders>
            <w:tcMar>
              <w:top w:w="58" w:type="dxa"/>
              <w:bottom w:w="58" w:type="dxa"/>
            </w:tcMar>
            <w:vAlign w:val="bottom"/>
          </w:tcPr>
          <w:p w14:paraId="623BA5A1" w14:textId="7E374575" w:rsidR="00C70CD1" w:rsidRPr="0088571A" w:rsidRDefault="00D055D7" w:rsidP="0088593B">
            <w:pPr>
              <w:jc w:val="center"/>
              <w:rPr>
                <w:rFonts w:cs="Arial"/>
                <w:b/>
                <w:szCs w:val="20"/>
              </w:rPr>
            </w:pPr>
            <w:r>
              <w:rPr>
                <w:rFonts w:cs="Arial"/>
                <w:szCs w:val="20"/>
              </w:rPr>
              <w:fldChar w:fldCharType="begin">
                <w:ffData>
                  <w:name w:val="C_0059"/>
                  <w:enabled/>
                  <w:calcOnExit w:val="0"/>
                  <w:checkBox>
                    <w:sizeAuto/>
                    <w:default w:val="0"/>
                  </w:checkBox>
                </w:ffData>
              </w:fldChar>
            </w:r>
            <w:bookmarkStart w:id="63" w:name="C_005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63"/>
          </w:p>
        </w:tc>
        <w:tc>
          <w:tcPr>
            <w:tcW w:w="1128" w:type="dxa"/>
            <w:tcBorders>
              <w:bottom w:val="single" w:sz="4" w:space="0" w:color="auto"/>
            </w:tcBorders>
            <w:tcMar>
              <w:top w:w="58" w:type="dxa"/>
              <w:bottom w:w="58" w:type="dxa"/>
            </w:tcMar>
            <w:vAlign w:val="bottom"/>
          </w:tcPr>
          <w:p w14:paraId="254E004F" w14:textId="31C09C4F" w:rsidR="00C70CD1" w:rsidRPr="0088571A" w:rsidRDefault="00D055D7" w:rsidP="0088593B">
            <w:pPr>
              <w:jc w:val="center"/>
              <w:rPr>
                <w:rFonts w:cs="Arial"/>
                <w:b/>
                <w:szCs w:val="20"/>
              </w:rPr>
            </w:pPr>
            <w:r>
              <w:rPr>
                <w:rFonts w:cs="Arial"/>
                <w:szCs w:val="20"/>
              </w:rPr>
              <w:fldChar w:fldCharType="begin">
                <w:ffData>
                  <w:name w:val="C_0060"/>
                  <w:enabled/>
                  <w:calcOnExit w:val="0"/>
                  <w:checkBox>
                    <w:sizeAuto/>
                    <w:default w:val="0"/>
                  </w:checkBox>
                </w:ffData>
              </w:fldChar>
            </w:r>
            <w:bookmarkStart w:id="64" w:name="C_006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64"/>
          </w:p>
        </w:tc>
        <w:tc>
          <w:tcPr>
            <w:tcW w:w="1145" w:type="dxa"/>
            <w:tcBorders>
              <w:bottom w:val="single" w:sz="4" w:space="0" w:color="auto"/>
            </w:tcBorders>
            <w:vAlign w:val="bottom"/>
          </w:tcPr>
          <w:p w14:paraId="3C6EA2FA" w14:textId="64731319" w:rsidR="00C70CD1" w:rsidRPr="0088571A" w:rsidRDefault="00D055D7" w:rsidP="0088593B">
            <w:pPr>
              <w:jc w:val="center"/>
              <w:rPr>
                <w:rFonts w:cs="Arial"/>
                <w:szCs w:val="20"/>
              </w:rPr>
            </w:pPr>
            <w:r>
              <w:rPr>
                <w:rFonts w:cs="Arial"/>
                <w:szCs w:val="20"/>
              </w:rPr>
              <w:fldChar w:fldCharType="begin">
                <w:ffData>
                  <w:name w:val="C_0061"/>
                  <w:enabled/>
                  <w:calcOnExit w:val="0"/>
                  <w:checkBox>
                    <w:sizeAuto/>
                    <w:default w:val="0"/>
                  </w:checkBox>
                </w:ffData>
              </w:fldChar>
            </w:r>
            <w:bookmarkStart w:id="65" w:name="C_006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65"/>
          </w:p>
        </w:tc>
        <w:tc>
          <w:tcPr>
            <w:tcW w:w="810" w:type="dxa"/>
            <w:tcBorders>
              <w:bottom w:val="single" w:sz="4" w:space="0" w:color="auto"/>
            </w:tcBorders>
            <w:tcMar>
              <w:top w:w="58" w:type="dxa"/>
              <w:bottom w:w="58" w:type="dxa"/>
            </w:tcMar>
            <w:vAlign w:val="bottom"/>
          </w:tcPr>
          <w:p w14:paraId="7B6F2736" w14:textId="5A92B05D" w:rsidR="00C70CD1" w:rsidRPr="0088571A" w:rsidRDefault="00D055D7" w:rsidP="0088593B">
            <w:pPr>
              <w:jc w:val="center"/>
              <w:rPr>
                <w:rFonts w:cs="Arial"/>
                <w:b/>
                <w:szCs w:val="20"/>
              </w:rPr>
            </w:pPr>
            <w:r>
              <w:rPr>
                <w:rFonts w:cs="Arial"/>
                <w:szCs w:val="20"/>
              </w:rPr>
              <w:fldChar w:fldCharType="begin">
                <w:ffData>
                  <w:name w:val="C_0062"/>
                  <w:enabled/>
                  <w:calcOnExit w:val="0"/>
                  <w:checkBox>
                    <w:sizeAuto/>
                    <w:default w:val="0"/>
                  </w:checkBox>
                </w:ffData>
              </w:fldChar>
            </w:r>
            <w:bookmarkStart w:id="66" w:name="C_0062"/>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66"/>
          </w:p>
        </w:tc>
        <w:tc>
          <w:tcPr>
            <w:tcW w:w="1128" w:type="dxa"/>
            <w:tcBorders>
              <w:bottom w:val="single" w:sz="4" w:space="0" w:color="auto"/>
            </w:tcBorders>
            <w:tcMar>
              <w:top w:w="58" w:type="dxa"/>
              <w:bottom w:w="58" w:type="dxa"/>
            </w:tcMar>
            <w:vAlign w:val="bottom"/>
          </w:tcPr>
          <w:p w14:paraId="72402D03" w14:textId="35289056" w:rsidR="00C70CD1" w:rsidRPr="0088571A" w:rsidRDefault="00D055D7" w:rsidP="0088593B">
            <w:pPr>
              <w:jc w:val="center"/>
              <w:rPr>
                <w:rFonts w:cs="Arial"/>
                <w:b/>
                <w:szCs w:val="20"/>
              </w:rPr>
            </w:pPr>
            <w:r>
              <w:rPr>
                <w:rFonts w:cs="Arial"/>
                <w:szCs w:val="20"/>
              </w:rPr>
              <w:fldChar w:fldCharType="begin">
                <w:ffData>
                  <w:name w:val="C_0063"/>
                  <w:enabled/>
                  <w:calcOnExit w:val="0"/>
                  <w:checkBox>
                    <w:sizeAuto/>
                    <w:default w:val="0"/>
                  </w:checkBox>
                </w:ffData>
              </w:fldChar>
            </w:r>
            <w:bookmarkStart w:id="67" w:name="C_0063"/>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67"/>
          </w:p>
        </w:tc>
        <w:tc>
          <w:tcPr>
            <w:tcW w:w="1128" w:type="dxa"/>
            <w:tcBorders>
              <w:bottom w:val="single" w:sz="4" w:space="0" w:color="auto"/>
            </w:tcBorders>
            <w:tcMar>
              <w:top w:w="58" w:type="dxa"/>
              <w:bottom w:w="58" w:type="dxa"/>
            </w:tcMar>
            <w:vAlign w:val="bottom"/>
          </w:tcPr>
          <w:p w14:paraId="230BC999" w14:textId="7EBE44C0" w:rsidR="00C70CD1" w:rsidRPr="0088571A" w:rsidRDefault="00D055D7" w:rsidP="0088593B">
            <w:pPr>
              <w:jc w:val="center"/>
              <w:rPr>
                <w:rFonts w:cs="Arial"/>
                <w:b/>
                <w:szCs w:val="20"/>
              </w:rPr>
            </w:pPr>
            <w:r>
              <w:rPr>
                <w:rFonts w:cs="Arial"/>
                <w:szCs w:val="20"/>
              </w:rPr>
              <w:fldChar w:fldCharType="begin">
                <w:ffData>
                  <w:name w:val="C_0064"/>
                  <w:enabled/>
                  <w:calcOnExit w:val="0"/>
                  <w:checkBox>
                    <w:sizeAuto/>
                    <w:default w:val="0"/>
                  </w:checkBox>
                </w:ffData>
              </w:fldChar>
            </w:r>
            <w:bookmarkStart w:id="68" w:name="C_0064"/>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68"/>
          </w:p>
        </w:tc>
        <w:tc>
          <w:tcPr>
            <w:tcW w:w="2484" w:type="dxa"/>
            <w:tcBorders>
              <w:bottom w:val="single" w:sz="4" w:space="0" w:color="auto"/>
            </w:tcBorders>
            <w:tcMar>
              <w:top w:w="58" w:type="dxa"/>
              <w:left w:w="58" w:type="dxa"/>
              <w:bottom w:w="58" w:type="dxa"/>
              <w:right w:w="58" w:type="dxa"/>
            </w:tcMar>
            <w:vAlign w:val="bottom"/>
          </w:tcPr>
          <w:p w14:paraId="1641AFA7" w14:textId="49780143" w:rsidR="00C70CD1" w:rsidRPr="0088571A" w:rsidRDefault="00D055D7" w:rsidP="0088593B">
            <w:pPr>
              <w:rPr>
                <w:rFonts w:cs="Arial"/>
                <w:b/>
                <w:szCs w:val="20"/>
              </w:rPr>
            </w:pPr>
            <w:r>
              <w:rPr>
                <w:rFonts w:cs="Arial"/>
                <w:szCs w:val="20"/>
              </w:rPr>
              <w:fldChar w:fldCharType="begin">
                <w:ffData>
                  <w:name w:val="T_0065"/>
                  <w:enabled/>
                  <w:calcOnExit w:val="0"/>
                  <w:textInput/>
                </w:ffData>
              </w:fldChar>
            </w:r>
            <w:bookmarkStart w:id="69" w:name="T_0065"/>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69"/>
          </w:p>
        </w:tc>
      </w:tr>
      <w:tr w:rsidR="00C70CD1" w:rsidRPr="0088571A" w14:paraId="79B6BBDD" w14:textId="77777777" w:rsidTr="001A6165">
        <w:tc>
          <w:tcPr>
            <w:tcW w:w="1941" w:type="dxa"/>
            <w:tcBorders>
              <w:bottom w:val="single" w:sz="4" w:space="0" w:color="auto"/>
            </w:tcBorders>
            <w:tcMar>
              <w:top w:w="58" w:type="dxa"/>
              <w:left w:w="58" w:type="dxa"/>
              <w:bottom w:w="58" w:type="dxa"/>
              <w:right w:w="58" w:type="dxa"/>
            </w:tcMar>
            <w:vAlign w:val="center"/>
          </w:tcPr>
          <w:p w14:paraId="1A5EF3A9" w14:textId="77777777" w:rsidR="00C70CD1" w:rsidRPr="00463940" w:rsidRDefault="00C70CD1" w:rsidP="001A6165">
            <w:pPr>
              <w:jc w:val="center"/>
              <w:rPr>
                <w:rFonts w:cs="Arial"/>
                <w:szCs w:val="20"/>
              </w:rPr>
            </w:pPr>
            <w:r w:rsidRPr="00463940">
              <w:rPr>
                <w:rFonts w:cs="Arial"/>
                <w:szCs w:val="20"/>
              </w:rPr>
              <w:t>Sources unknown</w:t>
            </w:r>
          </w:p>
        </w:tc>
        <w:tc>
          <w:tcPr>
            <w:tcW w:w="1006" w:type="dxa"/>
            <w:tcBorders>
              <w:bottom w:val="single" w:sz="4" w:space="0" w:color="auto"/>
            </w:tcBorders>
            <w:tcMar>
              <w:top w:w="58" w:type="dxa"/>
              <w:bottom w:w="58" w:type="dxa"/>
            </w:tcMar>
            <w:vAlign w:val="bottom"/>
          </w:tcPr>
          <w:p w14:paraId="47B64BEC" w14:textId="12659FA3" w:rsidR="00C70CD1" w:rsidRPr="0088571A" w:rsidRDefault="00D055D7" w:rsidP="0088593B">
            <w:pPr>
              <w:jc w:val="center"/>
              <w:rPr>
                <w:rFonts w:cs="Arial"/>
                <w:b/>
                <w:szCs w:val="20"/>
              </w:rPr>
            </w:pPr>
            <w:r>
              <w:rPr>
                <w:rFonts w:cs="Arial"/>
                <w:szCs w:val="20"/>
              </w:rPr>
              <w:fldChar w:fldCharType="begin">
                <w:ffData>
                  <w:name w:val="C_0066"/>
                  <w:enabled/>
                  <w:calcOnExit w:val="0"/>
                  <w:checkBox>
                    <w:sizeAuto/>
                    <w:default w:val="0"/>
                  </w:checkBox>
                </w:ffData>
              </w:fldChar>
            </w:r>
            <w:bookmarkStart w:id="70" w:name="C_0066"/>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70"/>
          </w:p>
        </w:tc>
        <w:tc>
          <w:tcPr>
            <w:tcW w:w="1128" w:type="dxa"/>
            <w:tcBorders>
              <w:bottom w:val="single" w:sz="4" w:space="0" w:color="auto"/>
            </w:tcBorders>
            <w:tcMar>
              <w:top w:w="58" w:type="dxa"/>
              <w:bottom w:w="58" w:type="dxa"/>
            </w:tcMar>
            <w:vAlign w:val="bottom"/>
          </w:tcPr>
          <w:p w14:paraId="378B790C" w14:textId="44BB34FE" w:rsidR="00C70CD1" w:rsidRPr="0088571A" w:rsidRDefault="00D055D7" w:rsidP="0088593B">
            <w:pPr>
              <w:jc w:val="center"/>
              <w:rPr>
                <w:rFonts w:cs="Arial"/>
                <w:b/>
                <w:szCs w:val="20"/>
              </w:rPr>
            </w:pPr>
            <w:r>
              <w:rPr>
                <w:rFonts w:cs="Arial"/>
                <w:szCs w:val="20"/>
              </w:rPr>
              <w:fldChar w:fldCharType="begin">
                <w:ffData>
                  <w:name w:val="C_0067"/>
                  <w:enabled/>
                  <w:calcOnExit w:val="0"/>
                  <w:checkBox>
                    <w:sizeAuto/>
                    <w:default w:val="0"/>
                  </w:checkBox>
                </w:ffData>
              </w:fldChar>
            </w:r>
            <w:bookmarkStart w:id="71" w:name="C_0067"/>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71"/>
          </w:p>
        </w:tc>
        <w:tc>
          <w:tcPr>
            <w:tcW w:w="1145" w:type="dxa"/>
            <w:tcBorders>
              <w:bottom w:val="single" w:sz="4" w:space="0" w:color="auto"/>
            </w:tcBorders>
            <w:vAlign w:val="bottom"/>
          </w:tcPr>
          <w:p w14:paraId="7CAF92CE" w14:textId="76314B50" w:rsidR="00C70CD1" w:rsidRPr="0088571A" w:rsidRDefault="00D055D7" w:rsidP="0088593B">
            <w:pPr>
              <w:jc w:val="center"/>
              <w:rPr>
                <w:rFonts w:cs="Arial"/>
                <w:szCs w:val="20"/>
              </w:rPr>
            </w:pPr>
            <w:r>
              <w:rPr>
                <w:rFonts w:cs="Arial"/>
                <w:szCs w:val="20"/>
              </w:rPr>
              <w:fldChar w:fldCharType="begin">
                <w:ffData>
                  <w:name w:val="C_0068"/>
                  <w:enabled/>
                  <w:calcOnExit w:val="0"/>
                  <w:checkBox>
                    <w:sizeAuto/>
                    <w:default w:val="0"/>
                  </w:checkBox>
                </w:ffData>
              </w:fldChar>
            </w:r>
            <w:bookmarkStart w:id="72" w:name="C_0068"/>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72"/>
          </w:p>
        </w:tc>
        <w:tc>
          <w:tcPr>
            <w:tcW w:w="810" w:type="dxa"/>
            <w:tcBorders>
              <w:bottom w:val="single" w:sz="4" w:space="0" w:color="auto"/>
            </w:tcBorders>
            <w:tcMar>
              <w:top w:w="58" w:type="dxa"/>
              <w:bottom w:w="58" w:type="dxa"/>
            </w:tcMar>
            <w:vAlign w:val="bottom"/>
          </w:tcPr>
          <w:p w14:paraId="769FD3AE" w14:textId="4DA4CAE8" w:rsidR="00C70CD1" w:rsidRPr="0088571A" w:rsidRDefault="00D055D7" w:rsidP="0088593B">
            <w:pPr>
              <w:jc w:val="center"/>
              <w:rPr>
                <w:rFonts w:cs="Arial"/>
                <w:b/>
                <w:szCs w:val="20"/>
              </w:rPr>
            </w:pPr>
            <w:r>
              <w:rPr>
                <w:rFonts w:cs="Arial"/>
                <w:szCs w:val="20"/>
              </w:rPr>
              <w:fldChar w:fldCharType="begin">
                <w:ffData>
                  <w:name w:val="C_0069"/>
                  <w:enabled/>
                  <w:calcOnExit w:val="0"/>
                  <w:checkBox>
                    <w:sizeAuto/>
                    <w:default w:val="0"/>
                  </w:checkBox>
                </w:ffData>
              </w:fldChar>
            </w:r>
            <w:bookmarkStart w:id="73" w:name="C_0069"/>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73"/>
          </w:p>
        </w:tc>
        <w:tc>
          <w:tcPr>
            <w:tcW w:w="1128" w:type="dxa"/>
            <w:tcBorders>
              <w:bottom w:val="single" w:sz="4" w:space="0" w:color="auto"/>
            </w:tcBorders>
            <w:tcMar>
              <w:top w:w="58" w:type="dxa"/>
              <w:bottom w:w="58" w:type="dxa"/>
            </w:tcMar>
            <w:vAlign w:val="bottom"/>
          </w:tcPr>
          <w:p w14:paraId="6C88BB4F" w14:textId="0A27D53E" w:rsidR="00C70CD1" w:rsidRPr="0088571A" w:rsidRDefault="00D055D7" w:rsidP="0088593B">
            <w:pPr>
              <w:jc w:val="center"/>
              <w:rPr>
                <w:rFonts w:cs="Arial"/>
                <w:b/>
                <w:szCs w:val="20"/>
              </w:rPr>
            </w:pPr>
            <w:r>
              <w:rPr>
                <w:rFonts w:cs="Arial"/>
                <w:szCs w:val="20"/>
              </w:rPr>
              <w:fldChar w:fldCharType="begin">
                <w:ffData>
                  <w:name w:val="C_0070"/>
                  <w:enabled/>
                  <w:calcOnExit w:val="0"/>
                  <w:checkBox>
                    <w:sizeAuto/>
                    <w:default w:val="0"/>
                  </w:checkBox>
                </w:ffData>
              </w:fldChar>
            </w:r>
            <w:bookmarkStart w:id="74" w:name="C_0070"/>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74"/>
          </w:p>
        </w:tc>
        <w:tc>
          <w:tcPr>
            <w:tcW w:w="1128" w:type="dxa"/>
            <w:tcBorders>
              <w:bottom w:val="single" w:sz="4" w:space="0" w:color="auto"/>
            </w:tcBorders>
            <w:tcMar>
              <w:top w:w="58" w:type="dxa"/>
              <w:bottom w:w="58" w:type="dxa"/>
            </w:tcMar>
            <w:vAlign w:val="bottom"/>
          </w:tcPr>
          <w:p w14:paraId="5486C4B4" w14:textId="14314E92" w:rsidR="00C70CD1" w:rsidRPr="0088571A" w:rsidRDefault="00D055D7" w:rsidP="0088593B">
            <w:pPr>
              <w:jc w:val="center"/>
              <w:rPr>
                <w:rFonts w:cs="Arial"/>
                <w:b/>
                <w:szCs w:val="20"/>
              </w:rPr>
            </w:pPr>
            <w:r>
              <w:rPr>
                <w:rFonts w:cs="Arial"/>
                <w:szCs w:val="20"/>
              </w:rPr>
              <w:fldChar w:fldCharType="begin">
                <w:ffData>
                  <w:name w:val="C_0071"/>
                  <w:enabled/>
                  <w:calcOnExit w:val="0"/>
                  <w:checkBox>
                    <w:sizeAuto/>
                    <w:default w:val="0"/>
                  </w:checkBox>
                </w:ffData>
              </w:fldChar>
            </w:r>
            <w:bookmarkStart w:id="75" w:name="C_0071"/>
            <w:r>
              <w:rPr>
                <w:rFonts w:cs="Arial"/>
                <w:szCs w:val="20"/>
              </w:rPr>
              <w:instrText xml:space="preserve"> FORMCHECKBOX </w:instrText>
            </w:r>
            <w:r>
              <w:rPr>
                <w:rFonts w:cs="Arial"/>
                <w:szCs w:val="20"/>
              </w:rPr>
            </w:r>
            <w:r>
              <w:rPr>
                <w:rFonts w:cs="Arial"/>
                <w:szCs w:val="20"/>
              </w:rPr>
              <w:fldChar w:fldCharType="separate"/>
            </w:r>
            <w:r>
              <w:rPr>
                <w:rFonts w:cs="Arial"/>
                <w:szCs w:val="20"/>
              </w:rPr>
              <w:fldChar w:fldCharType="end"/>
            </w:r>
            <w:bookmarkEnd w:id="75"/>
          </w:p>
        </w:tc>
        <w:tc>
          <w:tcPr>
            <w:tcW w:w="2484" w:type="dxa"/>
            <w:tcBorders>
              <w:bottom w:val="single" w:sz="4" w:space="0" w:color="auto"/>
            </w:tcBorders>
            <w:tcMar>
              <w:top w:w="58" w:type="dxa"/>
              <w:left w:w="58" w:type="dxa"/>
              <w:bottom w:w="58" w:type="dxa"/>
              <w:right w:w="58" w:type="dxa"/>
            </w:tcMar>
            <w:vAlign w:val="bottom"/>
          </w:tcPr>
          <w:p w14:paraId="513502BC" w14:textId="71B23CBA" w:rsidR="00C70CD1" w:rsidRPr="0088571A" w:rsidRDefault="00D055D7" w:rsidP="0088593B">
            <w:pPr>
              <w:rPr>
                <w:rFonts w:cs="Arial"/>
                <w:b/>
                <w:szCs w:val="20"/>
              </w:rPr>
            </w:pPr>
            <w:r>
              <w:rPr>
                <w:rFonts w:cs="Arial"/>
                <w:szCs w:val="20"/>
              </w:rPr>
              <w:fldChar w:fldCharType="begin">
                <w:ffData>
                  <w:name w:val="T_0072"/>
                  <w:enabled/>
                  <w:calcOnExit w:val="0"/>
                  <w:textInput/>
                </w:ffData>
              </w:fldChar>
            </w:r>
            <w:bookmarkStart w:id="76" w:name="T_0072"/>
            <w:r>
              <w:rPr>
                <w:rFonts w:cs="Arial"/>
                <w:szCs w:val="20"/>
              </w:rPr>
              <w:instrText xml:space="preserve"> FORMTEXT </w:instrText>
            </w:r>
            <w:r>
              <w:rPr>
                <w:rFonts w:cs="Arial"/>
                <w:szCs w:val="20"/>
              </w:rPr>
            </w:r>
            <w:r>
              <w:rPr>
                <w:rFonts w:cs="Arial"/>
                <w:szCs w:val="20"/>
              </w:rPr>
              <w:fldChar w:fldCharType="separate"/>
            </w:r>
            <w:r>
              <w:rPr>
                <w:rFonts w:cs="Arial"/>
                <w:noProof/>
                <w:szCs w:val="20"/>
              </w:rPr>
              <w:t> </w:t>
            </w:r>
            <w:r>
              <w:rPr>
                <w:rFonts w:cs="Arial"/>
                <w:noProof/>
                <w:szCs w:val="20"/>
              </w:rPr>
              <w:t> </w:t>
            </w:r>
            <w:r>
              <w:rPr>
                <w:rFonts w:cs="Arial"/>
                <w:noProof/>
                <w:szCs w:val="20"/>
              </w:rPr>
              <w:t> </w:t>
            </w:r>
            <w:r>
              <w:rPr>
                <w:rFonts w:cs="Arial"/>
                <w:noProof/>
                <w:szCs w:val="20"/>
              </w:rPr>
              <w:t> </w:t>
            </w:r>
            <w:r>
              <w:rPr>
                <w:rFonts w:cs="Arial"/>
                <w:noProof/>
                <w:szCs w:val="20"/>
              </w:rPr>
              <w:t> </w:t>
            </w:r>
            <w:r>
              <w:rPr>
                <w:rFonts w:cs="Arial"/>
                <w:szCs w:val="20"/>
              </w:rPr>
              <w:fldChar w:fldCharType="end"/>
            </w:r>
            <w:bookmarkEnd w:id="76"/>
          </w:p>
        </w:tc>
      </w:tr>
      <w:bookmarkEnd w:id="48"/>
    </w:tbl>
    <w:p w14:paraId="7251F7C1" w14:textId="77777777" w:rsidR="00C70CD1" w:rsidRDefault="00C70CD1" w:rsidP="00C70CD1">
      <w:pPr>
        <w:ind w:left="720" w:hanging="720"/>
        <w:rPr>
          <w:szCs w:val="22"/>
        </w:rPr>
      </w:pPr>
    </w:p>
    <w:bookmarkEnd w:id="47"/>
    <w:p w14:paraId="4D9AABA9" w14:textId="77777777" w:rsidR="00C70CD1" w:rsidRPr="000249DA" w:rsidRDefault="00C70CD1" w:rsidP="003419B1">
      <w:pPr>
        <w:ind w:left="720"/>
        <w:rPr>
          <w:rFonts w:cs="Calibri"/>
          <w:szCs w:val="22"/>
        </w:rPr>
      </w:pPr>
    </w:p>
    <w:p w14:paraId="41B858AC" w14:textId="77777777" w:rsidR="00027D42" w:rsidRPr="008E204A" w:rsidRDefault="00C70CD1" w:rsidP="008E204A">
      <w:pPr>
        <w:pStyle w:val="Question"/>
        <w:rPr>
          <w:u w:val="single"/>
        </w:rPr>
      </w:pPr>
      <w:r>
        <w:br w:type="page"/>
      </w:r>
      <w:r w:rsidR="00205AF5" w:rsidRPr="008E204A">
        <w:lastRenderedPageBreak/>
        <w:t>3</w:t>
      </w:r>
      <w:proofErr w:type="gramStart"/>
      <w:r w:rsidR="00066651" w:rsidRPr="008E204A">
        <w:t xml:space="preserve">. </w:t>
      </w:r>
      <w:r w:rsidR="00027D42" w:rsidRPr="008E204A">
        <w:tab/>
      </w:r>
      <w:r w:rsidR="00B146C8" w:rsidRPr="008E204A">
        <w:rPr>
          <w:b/>
          <w:bCs/>
          <w:u w:val="single"/>
        </w:rPr>
        <w:t>Purchasing</w:t>
      </w:r>
      <w:proofErr w:type="gramEnd"/>
      <w:r w:rsidR="00B146C8" w:rsidRPr="008E204A">
        <w:rPr>
          <w:b/>
          <w:bCs/>
          <w:u w:val="single"/>
        </w:rPr>
        <w:t xml:space="preserve"> subject imports rather than domestic </w:t>
      </w:r>
      <w:proofErr w:type="gramStart"/>
      <w:r w:rsidR="00B146C8" w:rsidRPr="008E204A">
        <w:rPr>
          <w:b/>
          <w:bCs/>
          <w:u w:val="single"/>
        </w:rPr>
        <w:t>products.—</w:t>
      </w:r>
      <w:proofErr w:type="gramEnd"/>
    </w:p>
    <w:p w14:paraId="582E9600" w14:textId="77777777" w:rsidR="00027D42" w:rsidRPr="000249DA" w:rsidRDefault="00027D42" w:rsidP="00D128B9">
      <w:pPr>
        <w:ind w:left="360" w:hanging="360"/>
        <w:rPr>
          <w:rFonts w:cs="Calibri"/>
          <w:b/>
          <w:szCs w:val="22"/>
        </w:rPr>
      </w:pPr>
    </w:p>
    <w:p w14:paraId="0E3D5DD6" w14:textId="43BE663C" w:rsidR="00066752" w:rsidRPr="000249DA" w:rsidRDefault="00F215C5" w:rsidP="00066752">
      <w:pPr>
        <w:pStyle w:val="ListParagraph"/>
        <w:numPr>
          <w:ilvl w:val="0"/>
          <w:numId w:val="19"/>
        </w:numPr>
        <w:contextualSpacing w:val="0"/>
        <w:rPr>
          <w:rFonts w:cs="Calibri"/>
          <w:szCs w:val="22"/>
        </w:rPr>
      </w:pPr>
      <w:r w:rsidRPr="000249DA">
        <w:rPr>
          <w:rFonts w:cs="Calibri"/>
          <w:szCs w:val="22"/>
        </w:rPr>
        <w:tab/>
      </w:r>
      <w:r w:rsidR="00B146C8" w:rsidRPr="000249DA">
        <w:rPr>
          <w:rFonts w:cs="Calibri"/>
          <w:szCs w:val="22"/>
        </w:rPr>
        <w:t xml:space="preserve">Since January </w:t>
      </w:r>
      <w:r w:rsidR="00E40F2D">
        <w:rPr>
          <w:rFonts w:cs="Calibri"/>
          <w:szCs w:val="22"/>
        </w:rPr>
        <w:t xml:space="preserve">1, </w:t>
      </w:r>
      <w:r w:rsidR="00D3225A" w:rsidRPr="00D3225A">
        <w:rPr>
          <w:rFonts w:cs="Calibri"/>
          <w:szCs w:val="22"/>
        </w:rPr>
        <w:t>2023</w:t>
      </w:r>
      <w:r w:rsidR="00B146C8" w:rsidRPr="00D3225A">
        <w:rPr>
          <w:rFonts w:cs="Calibri"/>
          <w:szCs w:val="22"/>
        </w:rPr>
        <w:t>,</w:t>
      </w:r>
      <w:r w:rsidR="00B146C8" w:rsidRPr="00D3225A">
        <w:rPr>
          <w:rFonts w:cs="Calibri"/>
          <w:b/>
          <w:bCs/>
          <w:szCs w:val="22"/>
        </w:rPr>
        <w:t xml:space="preserve"> </w:t>
      </w:r>
      <w:r w:rsidR="00B146C8" w:rsidRPr="000249DA">
        <w:rPr>
          <w:rFonts w:cs="Calibri"/>
          <w:szCs w:val="22"/>
        </w:rPr>
        <w:t xml:space="preserve">did your firm </w:t>
      </w:r>
      <w:r w:rsidR="00234556" w:rsidRPr="000249DA">
        <w:rPr>
          <w:rFonts w:cs="Calibri"/>
          <w:szCs w:val="22"/>
        </w:rPr>
        <w:t xml:space="preserve">import and/or </w:t>
      </w:r>
      <w:r w:rsidR="00B146C8" w:rsidRPr="000249DA">
        <w:rPr>
          <w:rFonts w:cs="Calibri"/>
          <w:szCs w:val="22"/>
        </w:rPr>
        <w:t>purchase imports</w:t>
      </w:r>
      <w:r w:rsidR="00234556" w:rsidRPr="000249DA">
        <w:rPr>
          <w:rFonts w:cs="Calibri"/>
          <w:szCs w:val="22"/>
        </w:rPr>
        <w:t xml:space="preserve"> </w:t>
      </w:r>
      <w:r w:rsidR="00B146C8" w:rsidRPr="000249DA">
        <w:rPr>
          <w:rFonts w:cs="Calibri"/>
          <w:szCs w:val="22"/>
        </w:rPr>
        <w:t xml:space="preserve">of </w:t>
      </w:r>
      <w:r w:rsidR="007878B6">
        <w:rPr>
          <w:rFonts w:cs="Calibri"/>
          <w:szCs w:val="22"/>
        </w:rPr>
        <w:t>fence pickets</w:t>
      </w:r>
      <w:r w:rsidR="00B146C8" w:rsidRPr="000249DA">
        <w:rPr>
          <w:rFonts w:cs="Calibri"/>
          <w:szCs w:val="22"/>
        </w:rPr>
        <w:t xml:space="preserve"> </w:t>
      </w:r>
      <w:r w:rsidR="00B146C8" w:rsidRPr="00D3225A">
        <w:rPr>
          <w:rFonts w:cs="Calibri"/>
          <w:szCs w:val="22"/>
        </w:rPr>
        <w:t xml:space="preserve">from </w:t>
      </w:r>
      <w:r w:rsidR="00D3225A" w:rsidRPr="00D3225A">
        <w:rPr>
          <w:rFonts w:cs="Calibri"/>
          <w:szCs w:val="22"/>
        </w:rPr>
        <w:t>China</w:t>
      </w:r>
      <w:r w:rsidR="00FB0676" w:rsidRPr="00D3225A">
        <w:rPr>
          <w:rFonts w:cs="Calibri"/>
          <w:szCs w:val="22"/>
        </w:rPr>
        <w:t xml:space="preserve"> </w:t>
      </w:r>
      <w:r w:rsidR="00B146C8" w:rsidRPr="00D3225A">
        <w:rPr>
          <w:rFonts w:cs="Calibri"/>
          <w:szCs w:val="22"/>
        </w:rPr>
        <w:t xml:space="preserve">instead </w:t>
      </w:r>
      <w:r w:rsidR="00B146C8" w:rsidRPr="000249DA">
        <w:rPr>
          <w:rFonts w:cs="Calibri"/>
          <w:szCs w:val="22"/>
        </w:rPr>
        <w:t xml:space="preserve">of </w:t>
      </w:r>
      <w:r w:rsidR="009D708A" w:rsidRPr="000249DA">
        <w:rPr>
          <w:rFonts w:cs="Calibri"/>
          <w:szCs w:val="22"/>
        </w:rPr>
        <w:t xml:space="preserve">purchasing </w:t>
      </w:r>
      <w:r w:rsidR="00B146C8" w:rsidRPr="000249DA">
        <w:rPr>
          <w:rFonts w:cs="Calibri"/>
          <w:szCs w:val="22"/>
        </w:rPr>
        <w:t xml:space="preserve">U.S.-produced </w:t>
      </w:r>
      <w:r w:rsidR="007878B6">
        <w:rPr>
          <w:rFonts w:cs="Calibri"/>
          <w:szCs w:val="22"/>
        </w:rPr>
        <w:t>fence pickets</w:t>
      </w:r>
      <w:r w:rsidR="00B146C8" w:rsidRPr="000249DA">
        <w:rPr>
          <w:rFonts w:cs="Calibri"/>
          <w:szCs w:val="22"/>
        </w:rPr>
        <w:t>? </w:t>
      </w:r>
    </w:p>
    <w:p w14:paraId="63459A6E" w14:textId="77777777" w:rsidR="00B146C8" w:rsidRPr="000249DA" w:rsidRDefault="00B146C8" w:rsidP="00B146C8">
      <w:pPr>
        <w:pStyle w:val="ListParagraph"/>
        <w:contextualSpacing w:val="0"/>
        <w:rPr>
          <w:rFonts w:cs="Calibri"/>
          <w:szCs w:val="22"/>
        </w:rPr>
      </w:pPr>
    </w:p>
    <w:tbl>
      <w:tblPr>
        <w:tblW w:w="855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3330"/>
        <w:gridCol w:w="3870"/>
      </w:tblGrid>
      <w:tr w:rsidR="00027D42" w:rsidRPr="000249DA" w14:paraId="6980BEA5" w14:textId="77777777" w:rsidTr="00FE6320">
        <w:tc>
          <w:tcPr>
            <w:tcW w:w="1350" w:type="dxa"/>
            <w:vAlign w:val="bottom"/>
          </w:tcPr>
          <w:p w14:paraId="004256F1" w14:textId="77777777" w:rsidR="00027D42" w:rsidRPr="000249DA" w:rsidRDefault="00027D42" w:rsidP="00FE6320">
            <w:pPr>
              <w:jc w:val="center"/>
              <w:rPr>
                <w:rFonts w:cs="Calibri"/>
                <w:b/>
                <w:szCs w:val="22"/>
              </w:rPr>
            </w:pPr>
            <w:r w:rsidRPr="000249DA">
              <w:rPr>
                <w:rFonts w:cs="Calibri"/>
                <w:b/>
                <w:szCs w:val="22"/>
              </w:rPr>
              <w:t>Source</w:t>
            </w:r>
          </w:p>
        </w:tc>
        <w:tc>
          <w:tcPr>
            <w:tcW w:w="3330" w:type="dxa"/>
            <w:vAlign w:val="bottom"/>
          </w:tcPr>
          <w:p w14:paraId="0C0DFB06" w14:textId="77777777" w:rsidR="00027D42" w:rsidRPr="000249DA" w:rsidRDefault="00027D42" w:rsidP="00FE6320">
            <w:pPr>
              <w:jc w:val="center"/>
              <w:rPr>
                <w:rFonts w:cs="Calibri"/>
                <w:b/>
                <w:szCs w:val="22"/>
              </w:rPr>
            </w:pPr>
            <w:r w:rsidRPr="000249DA">
              <w:rPr>
                <w:rFonts w:cs="Calibri"/>
                <w:b/>
                <w:szCs w:val="22"/>
              </w:rPr>
              <w:t>Yes</w:t>
            </w:r>
          </w:p>
          <w:p w14:paraId="0F63D3C0" w14:textId="77777777" w:rsidR="00027D42" w:rsidRPr="000249DA" w:rsidRDefault="00027D42" w:rsidP="000C365A">
            <w:pPr>
              <w:jc w:val="center"/>
              <w:rPr>
                <w:rFonts w:cs="Calibri"/>
                <w:b/>
                <w:szCs w:val="22"/>
              </w:rPr>
            </w:pPr>
            <w:r w:rsidRPr="000249DA">
              <w:rPr>
                <w:rFonts w:cs="Calibri"/>
                <w:b/>
                <w:szCs w:val="22"/>
              </w:rPr>
              <w:t>(also respond to part</w:t>
            </w:r>
            <w:r w:rsidR="000C365A" w:rsidRPr="000249DA">
              <w:rPr>
                <w:rFonts w:cs="Calibri"/>
                <w:b/>
                <w:szCs w:val="22"/>
              </w:rPr>
              <w:t>s</w:t>
            </w:r>
            <w:r w:rsidRPr="000249DA">
              <w:rPr>
                <w:rFonts w:cs="Calibri"/>
                <w:b/>
                <w:szCs w:val="22"/>
              </w:rPr>
              <w:t xml:space="preserve"> </w:t>
            </w:r>
            <w:r w:rsidR="000C365A" w:rsidRPr="000249DA">
              <w:rPr>
                <w:rFonts w:cs="Calibri"/>
                <w:b/>
                <w:szCs w:val="22"/>
              </w:rPr>
              <w:t>(</w:t>
            </w:r>
            <w:r w:rsidRPr="000249DA">
              <w:rPr>
                <w:rFonts w:cs="Calibri"/>
                <w:b/>
                <w:szCs w:val="22"/>
              </w:rPr>
              <w:t>b)</w:t>
            </w:r>
            <w:r w:rsidR="000C365A" w:rsidRPr="000249DA">
              <w:rPr>
                <w:rFonts w:cs="Calibri"/>
                <w:b/>
                <w:szCs w:val="22"/>
              </w:rPr>
              <w:t xml:space="preserve"> and (c)</w:t>
            </w:r>
            <w:r w:rsidRPr="000249DA">
              <w:rPr>
                <w:rFonts w:cs="Calibri"/>
                <w:b/>
                <w:szCs w:val="22"/>
              </w:rPr>
              <w:t>)</w:t>
            </w:r>
          </w:p>
        </w:tc>
        <w:tc>
          <w:tcPr>
            <w:tcW w:w="3870" w:type="dxa"/>
            <w:vAlign w:val="bottom"/>
          </w:tcPr>
          <w:p w14:paraId="03BF21F2" w14:textId="77777777" w:rsidR="00027D42" w:rsidRPr="000249DA" w:rsidRDefault="00027D42" w:rsidP="00FE6320">
            <w:pPr>
              <w:jc w:val="center"/>
              <w:rPr>
                <w:rFonts w:cs="Calibri"/>
                <w:b/>
                <w:szCs w:val="22"/>
              </w:rPr>
            </w:pPr>
            <w:r w:rsidRPr="000249DA">
              <w:rPr>
                <w:rFonts w:cs="Calibri"/>
                <w:b/>
                <w:szCs w:val="22"/>
              </w:rPr>
              <w:t>No</w:t>
            </w:r>
          </w:p>
          <w:p w14:paraId="5685E3CB" w14:textId="77777777" w:rsidR="00027D42" w:rsidRPr="000249DA" w:rsidRDefault="00027D42" w:rsidP="00DF7483">
            <w:pPr>
              <w:jc w:val="center"/>
              <w:rPr>
                <w:rFonts w:cs="Calibri"/>
                <w:b/>
                <w:szCs w:val="22"/>
              </w:rPr>
            </w:pPr>
            <w:r w:rsidRPr="000249DA">
              <w:rPr>
                <w:rFonts w:cs="Calibri"/>
                <w:b/>
                <w:szCs w:val="22"/>
              </w:rPr>
              <w:t>(If “No</w:t>
            </w:r>
            <w:r w:rsidRPr="003B2C3E">
              <w:rPr>
                <w:rFonts w:cs="Calibri"/>
                <w:b/>
                <w:szCs w:val="22"/>
              </w:rPr>
              <w:t>” for all countries</w:t>
            </w:r>
            <w:r w:rsidR="00420707" w:rsidRPr="003B2C3E">
              <w:rPr>
                <w:rFonts w:cs="Calibri"/>
                <w:b/>
                <w:szCs w:val="22"/>
              </w:rPr>
              <w:t>,</w:t>
            </w:r>
            <w:r w:rsidRPr="003B2C3E">
              <w:rPr>
                <w:rFonts w:cs="Calibri"/>
                <w:b/>
                <w:szCs w:val="22"/>
              </w:rPr>
              <w:t xml:space="preserve"> skip </w:t>
            </w:r>
            <w:r w:rsidRPr="000249DA">
              <w:rPr>
                <w:rFonts w:cs="Calibri"/>
                <w:b/>
                <w:szCs w:val="22"/>
              </w:rPr>
              <w:t xml:space="preserve">to </w:t>
            </w:r>
            <w:r w:rsidR="00DF7483" w:rsidRPr="000249DA">
              <w:rPr>
                <w:rFonts w:cs="Calibri"/>
                <w:b/>
                <w:szCs w:val="22"/>
              </w:rPr>
              <w:t>next question</w:t>
            </w:r>
            <w:r w:rsidRPr="000249DA">
              <w:rPr>
                <w:rFonts w:cs="Calibri"/>
                <w:b/>
                <w:szCs w:val="22"/>
              </w:rPr>
              <w:t>)</w:t>
            </w:r>
          </w:p>
        </w:tc>
      </w:tr>
      <w:tr w:rsidR="00DA3DFB" w:rsidRPr="000249DA" w14:paraId="73FBE9E8" w14:textId="77777777" w:rsidTr="001A6165">
        <w:trPr>
          <w:trHeight w:val="395"/>
        </w:trPr>
        <w:tc>
          <w:tcPr>
            <w:tcW w:w="1350" w:type="dxa"/>
            <w:vAlign w:val="center"/>
          </w:tcPr>
          <w:p w14:paraId="0B1EA4A6" w14:textId="01EAC8DC" w:rsidR="00DA3DFB" w:rsidRPr="000249DA" w:rsidRDefault="00D3225A" w:rsidP="001A6165">
            <w:pPr>
              <w:ind w:left="32"/>
              <w:jc w:val="center"/>
              <w:rPr>
                <w:rFonts w:cs="Calibri"/>
                <w:szCs w:val="22"/>
              </w:rPr>
            </w:pPr>
            <w:r>
              <w:rPr>
                <w:rFonts w:cs="Calibri"/>
                <w:szCs w:val="22"/>
              </w:rPr>
              <w:t>China</w:t>
            </w:r>
          </w:p>
        </w:tc>
        <w:tc>
          <w:tcPr>
            <w:tcW w:w="3330" w:type="dxa"/>
            <w:vAlign w:val="center"/>
          </w:tcPr>
          <w:p w14:paraId="319F2C94" w14:textId="58038FAA" w:rsidR="00DA3DFB" w:rsidRPr="000249DA" w:rsidRDefault="00D055D7" w:rsidP="00DA3DFB">
            <w:pPr>
              <w:jc w:val="center"/>
              <w:rPr>
                <w:rFonts w:cs="Calibri"/>
                <w:szCs w:val="22"/>
              </w:rPr>
            </w:pPr>
            <w:r>
              <w:rPr>
                <w:rFonts w:cs="Calibri"/>
                <w:szCs w:val="22"/>
              </w:rPr>
              <w:fldChar w:fldCharType="begin">
                <w:ffData>
                  <w:name w:val="C_0073"/>
                  <w:enabled/>
                  <w:calcOnExit w:val="0"/>
                  <w:checkBox>
                    <w:sizeAuto/>
                    <w:default w:val="0"/>
                  </w:checkBox>
                </w:ffData>
              </w:fldChar>
            </w:r>
            <w:bookmarkStart w:id="77" w:name="C_007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7"/>
          </w:p>
        </w:tc>
        <w:tc>
          <w:tcPr>
            <w:tcW w:w="3870" w:type="dxa"/>
            <w:vAlign w:val="center"/>
          </w:tcPr>
          <w:p w14:paraId="427DED0D" w14:textId="05C623FE" w:rsidR="00DA3DFB" w:rsidRPr="000249DA" w:rsidRDefault="00D055D7" w:rsidP="00DA3DFB">
            <w:pPr>
              <w:jc w:val="center"/>
              <w:rPr>
                <w:rFonts w:cs="Calibri"/>
                <w:szCs w:val="22"/>
              </w:rPr>
            </w:pPr>
            <w:r>
              <w:rPr>
                <w:rFonts w:cs="Calibri"/>
                <w:szCs w:val="22"/>
              </w:rPr>
              <w:fldChar w:fldCharType="begin">
                <w:ffData>
                  <w:name w:val="C_0074"/>
                  <w:enabled/>
                  <w:calcOnExit w:val="0"/>
                  <w:checkBox>
                    <w:sizeAuto/>
                    <w:default w:val="0"/>
                  </w:checkBox>
                </w:ffData>
              </w:fldChar>
            </w:r>
            <w:bookmarkStart w:id="78" w:name="C_007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8"/>
          </w:p>
        </w:tc>
      </w:tr>
    </w:tbl>
    <w:p w14:paraId="2A33C574" w14:textId="77777777" w:rsidR="00027D42" w:rsidRPr="000249DA" w:rsidRDefault="00027D42" w:rsidP="00A9076A">
      <w:pPr>
        <w:rPr>
          <w:rFonts w:cs="Calibri"/>
          <w:szCs w:val="22"/>
        </w:rPr>
      </w:pPr>
    </w:p>
    <w:p w14:paraId="1F2AAD70" w14:textId="77777777" w:rsidR="000C365A" w:rsidRPr="000249DA" w:rsidRDefault="00F215C5" w:rsidP="000C365A">
      <w:pPr>
        <w:pStyle w:val="ListParagraph"/>
        <w:numPr>
          <w:ilvl w:val="0"/>
          <w:numId w:val="19"/>
        </w:numPr>
        <w:contextualSpacing w:val="0"/>
        <w:rPr>
          <w:rFonts w:cs="Calibri"/>
          <w:szCs w:val="22"/>
        </w:rPr>
      </w:pPr>
      <w:r w:rsidRPr="000249DA">
        <w:rPr>
          <w:rFonts w:cs="Calibri"/>
          <w:szCs w:val="22"/>
        </w:rPr>
        <w:tab/>
      </w:r>
      <w:r w:rsidR="000C365A" w:rsidRPr="000249DA">
        <w:rPr>
          <w:rFonts w:cs="Calibri"/>
          <w:szCs w:val="22"/>
        </w:rPr>
        <w:t>If you responded “Yes” to part (a), was the imported product priced lower than the domestic product?</w:t>
      </w:r>
    </w:p>
    <w:p w14:paraId="434C614D" w14:textId="77777777" w:rsidR="000C365A" w:rsidRPr="000249DA" w:rsidRDefault="000C365A" w:rsidP="000C365A">
      <w:pPr>
        <w:ind w:left="1440" w:hanging="691"/>
        <w:rPr>
          <w:rFonts w:cs="Calibri"/>
          <w:szCs w:val="22"/>
        </w:rPr>
      </w:pPr>
    </w:p>
    <w:tbl>
      <w:tblPr>
        <w:tblW w:w="855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3330"/>
        <w:gridCol w:w="3870"/>
      </w:tblGrid>
      <w:tr w:rsidR="000C365A" w:rsidRPr="000249DA" w14:paraId="23F205C4" w14:textId="77777777" w:rsidTr="00764366">
        <w:tc>
          <w:tcPr>
            <w:tcW w:w="1350" w:type="dxa"/>
            <w:vAlign w:val="bottom"/>
          </w:tcPr>
          <w:p w14:paraId="643DA8FA" w14:textId="77777777" w:rsidR="000C365A" w:rsidRPr="000249DA" w:rsidRDefault="000C365A" w:rsidP="00764366">
            <w:pPr>
              <w:jc w:val="center"/>
              <w:rPr>
                <w:rFonts w:cs="Calibri"/>
                <w:b/>
                <w:szCs w:val="22"/>
              </w:rPr>
            </w:pPr>
            <w:r w:rsidRPr="000249DA">
              <w:rPr>
                <w:rFonts w:cs="Calibri"/>
                <w:b/>
                <w:szCs w:val="22"/>
              </w:rPr>
              <w:t>Source</w:t>
            </w:r>
          </w:p>
        </w:tc>
        <w:tc>
          <w:tcPr>
            <w:tcW w:w="3330" w:type="dxa"/>
            <w:vAlign w:val="bottom"/>
          </w:tcPr>
          <w:p w14:paraId="2C886F24" w14:textId="77777777" w:rsidR="000C365A" w:rsidRPr="000249DA" w:rsidRDefault="000C365A" w:rsidP="000C365A">
            <w:pPr>
              <w:jc w:val="center"/>
              <w:rPr>
                <w:rFonts w:cs="Calibri"/>
                <w:b/>
                <w:szCs w:val="22"/>
              </w:rPr>
            </w:pPr>
            <w:r w:rsidRPr="000249DA">
              <w:rPr>
                <w:rFonts w:cs="Calibri"/>
                <w:b/>
                <w:szCs w:val="22"/>
              </w:rPr>
              <w:t>Yes</w:t>
            </w:r>
          </w:p>
        </w:tc>
        <w:tc>
          <w:tcPr>
            <w:tcW w:w="3870" w:type="dxa"/>
            <w:vAlign w:val="bottom"/>
          </w:tcPr>
          <w:p w14:paraId="091C7646" w14:textId="77777777" w:rsidR="000C365A" w:rsidRPr="000249DA" w:rsidRDefault="000C365A" w:rsidP="000C365A">
            <w:pPr>
              <w:jc w:val="center"/>
              <w:rPr>
                <w:rFonts w:cs="Calibri"/>
                <w:b/>
                <w:szCs w:val="22"/>
              </w:rPr>
            </w:pPr>
            <w:r w:rsidRPr="000249DA">
              <w:rPr>
                <w:rFonts w:cs="Calibri"/>
                <w:b/>
                <w:szCs w:val="22"/>
              </w:rPr>
              <w:t>No</w:t>
            </w:r>
          </w:p>
        </w:tc>
      </w:tr>
      <w:tr w:rsidR="00DA3DFB" w:rsidRPr="000249DA" w14:paraId="454B2F16" w14:textId="77777777" w:rsidTr="001A6165">
        <w:trPr>
          <w:trHeight w:val="395"/>
        </w:trPr>
        <w:tc>
          <w:tcPr>
            <w:tcW w:w="1350" w:type="dxa"/>
            <w:vAlign w:val="center"/>
          </w:tcPr>
          <w:p w14:paraId="16D3FBBC" w14:textId="7D21A611" w:rsidR="00DA3DFB" w:rsidRPr="000249DA" w:rsidRDefault="00D3225A" w:rsidP="001A6165">
            <w:pPr>
              <w:ind w:left="32"/>
              <w:jc w:val="center"/>
              <w:rPr>
                <w:rFonts w:cs="Calibri"/>
                <w:szCs w:val="22"/>
              </w:rPr>
            </w:pPr>
            <w:r w:rsidRPr="00D3225A">
              <w:rPr>
                <w:rFonts w:cs="Calibri"/>
                <w:szCs w:val="22"/>
              </w:rPr>
              <w:t>China</w:t>
            </w:r>
          </w:p>
        </w:tc>
        <w:tc>
          <w:tcPr>
            <w:tcW w:w="3330" w:type="dxa"/>
            <w:vAlign w:val="center"/>
          </w:tcPr>
          <w:p w14:paraId="5D6D125E" w14:textId="327E2E47" w:rsidR="00DA3DFB" w:rsidRPr="000249DA" w:rsidRDefault="00D055D7" w:rsidP="00DA3DFB">
            <w:pPr>
              <w:jc w:val="center"/>
              <w:rPr>
                <w:rFonts w:cs="Calibri"/>
                <w:szCs w:val="22"/>
              </w:rPr>
            </w:pPr>
            <w:r>
              <w:rPr>
                <w:rFonts w:cs="Calibri"/>
                <w:szCs w:val="22"/>
              </w:rPr>
              <w:fldChar w:fldCharType="begin">
                <w:ffData>
                  <w:name w:val="C_0075"/>
                  <w:enabled/>
                  <w:calcOnExit w:val="0"/>
                  <w:checkBox>
                    <w:sizeAuto/>
                    <w:default w:val="0"/>
                  </w:checkBox>
                </w:ffData>
              </w:fldChar>
            </w:r>
            <w:bookmarkStart w:id="79" w:name="C_0075"/>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79"/>
          </w:p>
        </w:tc>
        <w:tc>
          <w:tcPr>
            <w:tcW w:w="3870" w:type="dxa"/>
            <w:vAlign w:val="center"/>
          </w:tcPr>
          <w:p w14:paraId="3C668D65" w14:textId="0D27CC24" w:rsidR="00DA3DFB" w:rsidRPr="000249DA" w:rsidRDefault="00D055D7" w:rsidP="00DA3DFB">
            <w:pPr>
              <w:jc w:val="center"/>
              <w:rPr>
                <w:rFonts w:cs="Calibri"/>
                <w:szCs w:val="22"/>
              </w:rPr>
            </w:pPr>
            <w:r>
              <w:rPr>
                <w:rFonts w:cs="Calibri"/>
                <w:szCs w:val="22"/>
              </w:rPr>
              <w:fldChar w:fldCharType="begin">
                <w:ffData>
                  <w:name w:val="C_0076"/>
                  <w:enabled/>
                  <w:calcOnExit w:val="0"/>
                  <w:checkBox>
                    <w:sizeAuto/>
                    <w:default w:val="0"/>
                  </w:checkBox>
                </w:ffData>
              </w:fldChar>
            </w:r>
            <w:bookmarkStart w:id="80" w:name="C_0076"/>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0"/>
          </w:p>
        </w:tc>
      </w:tr>
    </w:tbl>
    <w:p w14:paraId="5902978E" w14:textId="77777777" w:rsidR="000C365A" w:rsidRPr="000249DA" w:rsidRDefault="000C365A" w:rsidP="000C365A">
      <w:pPr>
        <w:rPr>
          <w:rFonts w:cs="Calibri"/>
          <w:szCs w:val="22"/>
        </w:rPr>
      </w:pPr>
    </w:p>
    <w:p w14:paraId="537CF561" w14:textId="77777777" w:rsidR="00027D42" w:rsidRPr="000249DA" w:rsidRDefault="00F215C5" w:rsidP="006F7FC4">
      <w:pPr>
        <w:ind w:left="1440" w:hanging="720"/>
        <w:rPr>
          <w:rFonts w:cs="Calibri"/>
          <w:szCs w:val="22"/>
        </w:rPr>
      </w:pPr>
      <w:r w:rsidRPr="000249DA">
        <w:rPr>
          <w:rFonts w:cs="Calibri"/>
          <w:szCs w:val="22"/>
        </w:rPr>
        <w:t>(</w:t>
      </w:r>
      <w:r w:rsidR="000C365A" w:rsidRPr="000249DA">
        <w:rPr>
          <w:rFonts w:cs="Calibri"/>
          <w:szCs w:val="22"/>
        </w:rPr>
        <w:t>c</w:t>
      </w:r>
      <w:r w:rsidRPr="000249DA">
        <w:rPr>
          <w:rFonts w:cs="Calibri"/>
          <w:szCs w:val="22"/>
        </w:rPr>
        <w:t>)</w:t>
      </w:r>
      <w:r w:rsidRPr="000249DA">
        <w:rPr>
          <w:rFonts w:cs="Calibri"/>
          <w:szCs w:val="22"/>
        </w:rPr>
        <w:tab/>
      </w:r>
      <w:r w:rsidR="006F7FC4" w:rsidRPr="000249DA">
        <w:rPr>
          <w:rFonts w:cs="Calibri"/>
          <w:szCs w:val="22"/>
        </w:rPr>
        <w:t xml:space="preserve">If you responded “Yes” to part (a), was price a primary reason for </w:t>
      </w:r>
      <w:r w:rsidR="00234556" w:rsidRPr="000249DA">
        <w:rPr>
          <w:rFonts w:cs="Calibri"/>
          <w:szCs w:val="22"/>
        </w:rPr>
        <w:t xml:space="preserve">importing and/or purchasing subject </w:t>
      </w:r>
      <w:r w:rsidR="006F7FC4" w:rsidRPr="000249DA">
        <w:rPr>
          <w:rFonts w:cs="Calibri"/>
          <w:szCs w:val="22"/>
        </w:rPr>
        <w:t>imports rather than domestic product?</w:t>
      </w:r>
    </w:p>
    <w:p w14:paraId="7BDE7F6C" w14:textId="77777777" w:rsidR="00F215C5" w:rsidRDefault="00F215C5" w:rsidP="00027D42">
      <w:pPr>
        <w:rPr>
          <w:rFonts w:cs="Calibri"/>
          <w:szCs w:val="22"/>
        </w:rPr>
      </w:pPr>
    </w:p>
    <w:tbl>
      <w:tblPr>
        <w:tblW w:w="855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50"/>
        <w:gridCol w:w="630"/>
        <w:gridCol w:w="2970"/>
        <w:gridCol w:w="810"/>
        <w:gridCol w:w="2790"/>
      </w:tblGrid>
      <w:tr w:rsidR="00205AF5" w14:paraId="2FD05EE3" w14:textId="77777777">
        <w:tc>
          <w:tcPr>
            <w:tcW w:w="1350" w:type="dxa"/>
            <w:tcBorders>
              <w:top w:val="single" w:sz="4" w:space="0" w:color="auto"/>
              <w:left w:val="single" w:sz="4" w:space="0" w:color="auto"/>
              <w:bottom w:val="single" w:sz="4" w:space="0" w:color="auto"/>
              <w:right w:val="single" w:sz="4" w:space="0" w:color="auto"/>
            </w:tcBorders>
            <w:vAlign w:val="center"/>
            <w:hideMark/>
          </w:tcPr>
          <w:p w14:paraId="21CB55BC" w14:textId="77777777" w:rsidR="00205AF5" w:rsidRDefault="00205AF5">
            <w:pPr>
              <w:jc w:val="center"/>
              <w:rPr>
                <w:rFonts w:cs="Arial"/>
                <w:b/>
                <w:szCs w:val="22"/>
              </w:rPr>
            </w:pPr>
            <w:r>
              <w:rPr>
                <w:rFonts w:cs="Arial"/>
                <w:b/>
                <w:szCs w:val="22"/>
              </w:rPr>
              <w:t>Source</w:t>
            </w:r>
          </w:p>
        </w:tc>
        <w:tc>
          <w:tcPr>
            <w:tcW w:w="630" w:type="dxa"/>
            <w:tcBorders>
              <w:top w:val="single" w:sz="4" w:space="0" w:color="auto"/>
              <w:left w:val="single" w:sz="4" w:space="0" w:color="auto"/>
              <w:bottom w:val="single" w:sz="4" w:space="0" w:color="auto"/>
              <w:right w:val="single" w:sz="4" w:space="0" w:color="auto"/>
            </w:tcBorders>
            <w:vAlign w:val="center"/>
            <w:hideMark/>
          </w:tcPr>
          <w:p w14:paraId="10A4DEBF" w14:textId="77777777" w:rsidR="00205AF5" w:rsidRDefault="00205AF5">
            <w:pPr>
              <w:jc w:val="center"/>
              <w:rPr>
                <w:rFonts w:cs="Arial"/>
                <w:b/>
                <w:szCs w:val="22"/>
              </w:rPr>
            </w:pPr>
            <w:r>
              <w:rPr>
                <w:rFonts w:cs="Arial"/>
                <w:b/>
                <w:szCs w:val="22"/>
              </w:rPr>
              <w:t>Yes</w:t>
            </w:r>
          </w:p>
        </w:tc>
        <w:tc>
          <w:tcPr>
            <w:tcW w:w="2970" w:type="dxa"/>
            <w:tcBorders>
              <w:top w:val="single" w:sz="4" w:space="0" w:color="auto"/>
              <w:left w:val="single" w:sz="4" w:space="0" w:color="auto"/>
              <w:bottom w:val="single" w:sz="4" w:space="0" w:color="auto"/>
              <w:right w:val="single" w:sz="4" w:space="0" w:color="auto"/>
            </w:tcBorders>
            <w:vAlign w:val="center"/>
            <w:hideMark/>
          </w:tcPr>
          <w:p w14:paraId="200209E0" w14:textId="24F8568B" w:rsidR="00205AF5" w:rsidRDefault="00205AF5">
            <w:pPr>
              <w:jc w:val="center"/>
              <w:rPr>
                <w:rFonts w:cs="Arial"/>
                <w:b/>
                <w:szCs w:val="22"/>
              </w:rPr>
            </w:pPr>
            <w:r>
              <w:rPr>
                <w:rFonts w:cs="Arial"/>
                <w:b/>
                <w:szCs w:val="22"/>
              </w:rPr>
              <w:t xml:space="preserve">If </w:t>
            </w:r>
            <w:proofErr w:type="gramStart"/>
            <w:r>
              <w:rPr>
                <w:rFonts w:cs="Arial"/>
                <w:b/>
                <w:szCs w:val="22"/>
              </w:rPr>
              <w:t>Yes</w:t>
            </w:r>
            <w:proofErr w:type="gramEnd"/>
            <w:r>
              <w:rPr>
                <w:rFonts w:cs="Arial"/>
                <w:b/>
                <w:szCs w:val="22"/>
              </w:rPr>
              <w:t xml:space="preserve">, estimate the quantity of imports purchased and/or imported instead of domestic product since January </w:t>
            </w:r>
            <w:r w:rsidR="00E40F2D">
              <w:rPr>
                <w:rFonts w:cs="Arial"/>
                <w:b/>
                <w:szCs w:val="22"/>
              </w:rPr>
              <w:t xml:space="preserve">1, </w:t>
            </w:r>
            <w:r w:rsidR="00D3225A">
              <w:rPr>
                <w:rFonts w:cs="Arial"/>
                <w:b/>
                <w:szCs w:val="22"/>
              </w:rPr>
              <w:t>2023</w:t>
            </w:r>
            <w:r>
              <w:rPr>
                <w:rFonts w:cs="Arial"/>
                <w:b/>
                <w:szCs w:val="22"/>
              </w:rPr>
              <w:t xml:space="preserve"> </w:t>
            </w:r>
          </w:p>
          <w:p w14:paraId="09418A9B" w14:textId="7DFC4B41" w:rsidR="00205AF5" w:rsidRDefault="00205AF5">
            <w:pPr>
              <w:jc w:val="center"/>
              <w:rPr>
                <w:rFonts w:cs="Arial"/>
                <w:b/>
                <w:szCs w:val="22"/>
              </w:rPr>
            </w:pPr>
            <w:r>
              <w:rPr>
                <w:rFonts w:cs="Arial"/>
                <w:b/>
                <w:szCs w:val="22"/>
              </w:rPr>
              <w:t xml:space="preserve">(in </w:t>
            </w:r>
            <w:r w:rsidR="00A81B15">
              <w:rPr>
                <w:rFonts w:cs="Arial"/>
                <w:b/>
                <w:szCs w:val="22"/>
              </w:rPr>
              <w:t>cubic meters</w:t>
            </w:r>
            <w:r>
              <w:rPr>
                <w:rFonts w:cs="Arial"/>
                <w:b/>
                <w:szCs w:val="22"/>
              </w:rPr>
              <w:t>)</w:t>
            </w:r>
          </w:p>
        </w:tc>
        <w:tc>
          <w:tcPr>
            <w:tcW w:w="810" w:type="dxa"/>
            <w:tcBorders>
              <w:top w:val="single" w:sz="4" w:space="0" w:color="auto"/>
              <w:left w:val="single" w:sz="4" w:space="0" w:color="auto"/>
              <w:bottom w:val="single" w:sz="4" w:space="0" w:color="auto"/>
              <w:right w:val="single" w:sz="4" w:space="0" w:color="auto"/>
            </w:tcBorders>
            <w:vAlign w:val="center"/>
            <w:hideMark/>
          </w:tcPr>
          <w:p w14:paraId="326F0093" w14:textId="77777777" w:rsidR="00205AF5" w:rsidRDefault="00205AF5">
            <w:pPr>
              <w:jc w:val="center"/>
              <w:rPr>
                <w:rFonts w:cs="Arial"/>
                <w:b/>
                <w:szCs w:val="22"/>
              </w:rPr>
            </w:pPr>
            <w:r>
              <w:rPr>
                <w:rFonts w:cs="Arial"/>
                <w:b/>
                <w:szCs w:val="22"/>
              </w:rPr>
              <w:t>No</w:t>
            </w:r>
          </w:p>
        </w:tc>
        <w:tc>
          <w:tcPr>
            <w:tcW w:w="2790" w:type="dxa"/>
            <w:tcBorders>
              <w:top w:val="single" w:sz="4" w:space="0" w:color="auto"/>
              <w:left w:val="single" w:sz="4" w:space="0" w:color="auto"/>
              <w:bottom w:val="single" w:sz="4" w:space="0" w:color="auto"/>
              <w:right w:val="single" w:sz="4" w:space="0" w:color="auto"/>
            </w:tcBorders>
            <w:vAlign w:val="center"/>
            <w:hideMark/>
          </w:tcPr>
          <w:p w14:paraId="6775DDF1" w14:textId="77777777" w:rsidR="00205AF5" w:rsidRDefault="00205AF5">
            <w:pPr>
              <w:jc w:val="center"/>
              <w:rPr>
                <w:rFonts w:cs="Arial"/>
                <w:b/>
                <w:szCs w:val="22"/>
              </w:rPr>
            </w:pPr>
            <w:r>
              <w:rPr>
                <w:rFonts w:cs="Arial"/>
                <w:b/>
                <w:szCs w:val="22"/>
              </w:rPr>
              <w:t>If No, please indicate the reason your firm imported and/or purchased imports instead of domestic product</w:t>
            </w:r>
          </w:p>
        </w:tc>
      </w:tr>
      <w:tr w:rsidR="00DA3DFB" w14:paraId="4BB55AA3" w14:textId="77777777" w:rsidTr="001A6165">
        <w:trPr>
          <w:trHeight w:val="395"/>
        </w:trPr>
        <w:tc>
          <w:tcPr>
            <w:tcW w:w="1350" w:type="dxa"/>
            <w:tcBorders>
              <w:top w:val="single" w:sz="4" w:space="0" w:color="auto"/>
              <w:left w:val="single" w:sz="4" w:space="0" w:color="auto"/>
              <w:bottom w:val="single" w:sz="4" w:space="0" w:color="auto"/>
              <w:right w:val="single" w:sz="4" w:space="0" w:color="auto"/>
            </w:tcBorders>
            <w:vAlign w:val="center"/>
            <w:hideMark/>
          </w:tcPr>
          <w:p w14:paraId="67D4F95D" w14:textId="7ED63379" w:rsidR="00DA3DFB" w:rsidRDefault="00D3225A" w:rsidP="001A6165">
            <w:pPr>
              <w:ind w:left="32"/>
              <w:jc w:val="center"/>
              <w:rPr>
                <w:rFonts w:cs="Arial"/>
                <w:szCs w:val="22"/>
              </w:rPr>
            </w:pPr>
            <w:r w:rsidRPr="00D3225A">
              <w:rPr>
                <w:rFonts w:cs="Calibri"/>
                <w:szCs w:val="22"/>
              </w:rPr>
              <w:t>China</w:t>
            </w:r>
          </w:p>
        </w:tc>
        <w:tc>
          <w:tcPr>
            <w:tcW w:w="630" w:type="dxa"/>
            <w:tcBorders>
              <w:top w:val="single" w:sz="4" w:space="0" w:color="auto"/>
              <w:left w:val="single" w:sz="4" w:space="0" w:color="auto"/>
              <w:bottom w:val="single" w:sz="4" w:space="0" w:color="auto"/>
              <w:right w:val="single" w:sz="4" w:space="0" w:color="auto"/>
            </w:tcBorders>
            <w:vAlign w:val="center"/>
            <w:hideMark/>
          </w:tcPr>
          <w:p w14:paraId="706F48E3" w14:textId="26C0B633" w:rsidR="00DA3DFB" w:rsidRDefault="00D055D7" w:rsidP="00DA3DFB">
            <w:pPr>
              <w:jc w:val="center"/>
              <w:rPr>
                <w:rFonts w:cs="Arial"/>
                <w:szCs w:val="22"/>
              </w:rPr>
            </w:pPr>
            <w:r>
              <w:rPr>
                <w:rFonts w:cs="Arial"/>
                <w:szCs w:val="22"/>
              </w:rPr>
              <w:fldChar w:fldCharType="begin">
                <w:ffData>
                  <w:name w:val="C_0077"/>
                  <w:enabled/>
                  <w:calcOnExit w:val="0"/>
                  <w:checkBox>
                    <w:sizeAuto/>
                    <w:default w:val="0"/>
                  </w:checkBox>
                </w:ffData>
              </w:fldChar>
            </w:r>
            <w:bookmarkStart w:id="81" w:name="C_0077"/>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1"/>
          </w:p>
        </w:tc>
        <w:tc>
          <w:tcPr>
            <w:tcW w:w="2970" w:type="dxa"/>
            <w:tcBorders>
              <w:top w:val="single" w:sz="4" w:space="0" w:color="auto"/>
              <w:left w:val="single" w:sz="4" w:space="0" w:color="auto"/>
              <w:bottom w:val="single" w:sz="4" w:space="0" w:color="auto"/>
              <w:right w:val="single" w:sz="4" w:space="0" w:color="auto"/>
            </w:tcBorders>
            <w:vAlign w:val="center"/>
            <w:hideMark/>
          </w:tcPr>
          <w:p w14:paraId="784C2013" w14:textId="7C80F6A0" w:rsidR="00DA3DFB" w:rsidRDefault="00D055D7" w:rsidP="00DA3DFB">
            <w:pPr>
              <w:jc w:val="right"/>
              <w:rPr>
                <w:rFonts w:cs="Arial"/>
                <w:b/>
                <w:color w:val="000000"/>
                <w:szCs w:val="22"/>
              </w:rPr>
            </w:pPr>
            <w:r>
              <w:rPr>
                <w:rFonts w:cs="Arial"/>
                <w:color w:val="000000"/>
                <w:szCs w:val="22"/>
              </w:rPr>
              <w:fldChar w:fldCharType="begin">
                <w:ffData>
                  <w:name w:val="N_0078"/>
                  <w:enabled/>
                  <w:calcOnExit w:val="0"/>
                  <w:textInput>
                    <w:type w:val="number"/>
                    <w:format w:val="0"/>
                  </w:textInput>
                </w:ffData>
              </w:fldChar>
            </w:r>
            <w:bookmarkStart w:id="82" w:name="N_0078"/>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82"/>
          </w:p>
        </w:tc>
        <w:tc>
          <w:tcPr>
            <w:tcW w:w="810" w:type="dxa"/>
            <w:tcBorders>
              <w:top w:val="single" w:sz="4" w:space="0" w:color="auto"/>
              <w:left w:val="single" w:sz="4" w:space="0" w:color="auto"/>
              <w:bottom w:val="single" w:sz="4" w:space="0" w:color="auto"/>
              <w:right w:val="single" w:sz="4" w:space="0" w:color="auto"/>
            </w:tcBorders>
            <w:vAlign w:val="center"/>
            <w:hideMark/>
          </w:tcPr>
          <w:p w14:paraId="1B778399" w14:textId="77110524" w:rsidR="00DA3DFB" w:rsidRDefault="00D055D7" w:rsidP="00DA3DFB">
            <w:pPr>
              <w:jc w:val="center"/>
              <w:rPr>
                <w:rFonts w:cs="Arial"/>
                <w:szCs w:val="22"/>
              </w:rPr>
            </w:pPr>
            <w:r>
              <w:rPr>
                <w:rFonts w:cs="Arial"/>
                <w:szCs w:val="22"/>
              </w:rPr>
              <w:fldChar w:fldCharType="begin">
                <w:ffData>
                  <w:name w:val="C_0079"/>
                  <w:enabled/>
                  <w:calcOnExit w:val="0"/>
                  <w:checkBox>
                    <w:sizeAuto/>
                    <w:default w:val="0"/>
                  </w:checkBox>
                </w:ffData>
              </w:fldChar>
            </w:r>
            <w:bookmarkStart w:id="83" w:name="C_0079"/>
            <w:r>
              <w:rPr>
                <w:rFonts w:cs="Arial"/>
                <w:szCs w:val="22"/>
              </w:rPr>
              <w:instrText xml:space="preserve"> FORMCHECKBOX </w:instrText>
            </w:r>
            <w:r>
              <w:rPr>
                <w:rFonts w:cs="Arial"/>
                <w:szCs w:val="22"/>
              </w:rPr>
            </w:r>
            <w:r>
              <w:rPr>
                <w:rFonts w:cs="Arial"/>
                <w:szCs w:val="22"/>
              </w:rPr>
              <w:fldChar w:fldCharType="separate"/>
            </w:r>
            <w:r>
              <w:rPr>
                <w:rFonts w:cs="Arial"/>
                <w:szCs w:val="22"/>
              </w:rPr>
              <w:fldChar w:fldCharType="end"/>
            </w:r>
            <w:bookmarkEnd w:id="83"/>
          </w:p>
        </w:tc>
        <w:tc>
          <w:tcPr>
            <w:tcW w:w="2790" w:type="dxa"/>
            <w:tcBorders>
              <w:top w:val="single" w:sz="4" w:space="0" w:color="auto"/>
              <w:left w:val="single" w:sz="4" w:space="0" w:color="auto"/>
              <w:bottom w:val="single" w:sz="4" w:space="0" w:color="auto"/>
              <w:right w:val="single" w:sz="4" w:space="0" w:color="auto"/>
            </w:tcBorders>
            <w:vAlign w:val="center"/>
            <w:hideMark/>
          </w:tcPr>
          <w:p w14:paraId="53004073" w14:textId="149BA07F" w:rsidR="00DA3DFB" w:rsidRDefault="00D055D7" w:rsidP="00DA3DFB">
            <w:pPr>
              <w:rPr>
                <w:rFonts w:cs="Arial"/>
                <w:szCs w:val="22"/>
              </w:rPr>
            </w:pPr>
            <w:r>
              <w:rPr>
                <w:rFonts w:cs="Arial"/>
                <w:color w:val="000000"/>
                <w:szCs w:val="22"/>
              </w:rPr>
              <w:fldChar w:fldCharType="begin">
                <w:ffData>
                  <w:name w:val="T_0080"/>
                  <w:enabled/>
                  <w:calcOnExit w:val="0"/>
                  <w:textInput/>
                </w:ffData>
              </w:fldChar>
            </w:r>
            <w:bookmarkStart w:id="84" w:name="T_0080"/>
            <w:r>
              <w:rPr>
                <w:rFonts w:cs="Arial"/>
                <w:color w:val="000000"/>
                <w:szCs w:val="22"/>
              </w:rPr>
              <w:instrText xml:space="preserve"> FORMTEXT </w:instrText>
            </w:r>
            <w:r>
              <w:rPr>
                <w:rFonts w:cs="Arial"/>
                <w:color w:val="000000"/>
                <w:szCs w:val="22"/>
              </w:rPr>
            </w:r>
            <w:r>
              <w:rPr>
                <w:rFonts w:cs="Arial"/>
                <w:color w:val="000000"/>
                <w:szCs w:val="22"/>
              </w:rPr>
              <w:fldChar w:fldCharType="separate"/>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noProof/>
                <w:color w:val="000000"/>
                <w:szCs w:val="22"/>
              </w:rPr>
              <w:t> </w:t>
            </w:r>
            <w:r>
              <w:rPr>
                <w:rFonts w:cs="Arial"/>
                <w:color w:val="000000"/>
                <w:szCs w:val="22"/>
              </w:rPr>
              <w:fldChar w:fldCharType="end"/>
            </w:r>
            <w:bookmarkEnd w:id="84"/>
          </w:p>
        </w:tc>
      </w:tr>
      <w:tr w:rsidR="00205AF5" w14:paraId="6D10DB5C" w14:textId="77777777">
        <w:trPr>
          <w:trHeight w:val="395"/>
        </w:trPr>
        <w:tc>
          <w:tcPr>
            <w:tcW w:w="8550" w:type="dxa"/>
            <w:gridSpan w:val="5"/>
            <w:tcBorders>
              <w:top w:val="single" w:sz="4" w:space="0" w:color="auto"/>
              <w:left w:val="single" w:sz="4" w:space="0" w:color="auto"/>
              <w:bottom w:val="single" w:sz="4" w:space="0" w:color="auto"/>
              <w:right w:val="single" w:sz="4" w:space="0" w:color="auto"/>
            </w:tcBorders>
            <w:vAlign w:val="center"/>
          </w:tcPr>
          <w:p w14:paraId="619CC884" w14:textId="2BAF24AE" w:rsidR="00205AF5" w:rsidRDefault="00205AF5">
            <w:pPr>
              <w:rPr>
                <w:rFonts w:cs="Arial"/>
                <w:color w:val="000000"/>
                <w:szCs w:val="22"/>
              </w:rPr>
            </w:pPr>
            <w:r>
              <w:rPr>
                <w:rFonts w:cs="Arial"/>
                <w:szCs w:val="22"/>
              </w:rPr>
              <w:t xml:space="preserve">If the quantity reported above exceeds the total quantity reported in </w:t>
            </w:r>
            <w:r w:rsidR="00E40F2D">
              <w:rPr>
                <w:rFonts w:cs="Arial"/>
                <w:szCs w:val="22"/>
              </w:rPr>
              <w:t xml:space="preserve">Question </w:t>
            </w:r>
            <w:r>
              <w:rPr>
                <w:rFonts w:cs="Arial"/>
                <w:szCs w:val="22"/>
              </w:rPr>
              <w:t xml:space="preserve">1, please explain. </w:t>
            </w:r>
            <w:r w:rsidR="00D055D7">
              <w:rPr>
                <w:rFonts w:cs="Arial"/>
                <w:color w:val="000000"/>
                <w:szCs w:val="22"/>
              </w:rPr>
              <w:fldChar w:fldCharType="begin">
                <w:ffData>
                  <w:name w:val="T_0081"/>
                  <w:enabled/>
                  <w:calcOnExit w:val="0"/>
                  <w:textInput/>
                </w:ffData>
              </w:fldChar>
            </w:r>
            <w:bookmarkStart w:id="85" w:name="T_0081"/>
            <w:r w:rsidR="00D055D7">
              <w:rPr>
                <w:rFonts w:cs="Arial"/>
                <w:color w:val="000000"/>
                <w:szCs w:val="22"/>
              </w:rPr>
              <w:instrText xml:space="preserve"> FORMTEXT </w:instrText>
            </w:r>
            <w:r w:rsidR="00D055D7">
              <w:rPr>
                <w:rFonts w:cs="Arial"/>
                <w:color w:val="000000"/>
                <w:szCs w:val="22"/>
              </w:rPr>
            </w:r>
            <w:r w:rsidR="00D055D7">
              <w:rPr>
                <w:rFonts w:cs="Arial"/>
                <w:color w:val="000000"/>
                <w:szCs w:val="22"/>
              </w:rPr>
              <w:fldChar w:fldCharType="separate"/>
            </w:r>
            <w:r w:rsidR="00D055D7">
              <w:rPr>
                <w:rFonts w:cs="Arial"/>
                <w:noProof/>
                <w:color w:val="000000"/>
                <w:szCs w:val="22"/>
              </w:rPr>
              <w:t> </w:t>
            </w:r>
            <w:r w:rsidR="00D055D7">
              <w:rPr>
                <w:rFonts w:cs="Arial"/>
                <w:noProof/>
                <w:color w:val="000000"/>
                <w:szCs w:val="22"/>
              </w:rPr>
              <w:t> </w:t>
            </w:r>
            <w:r w:rsidR="00D055D7">
              <w:rPr>
                <w:rFonts w:cs="Arial"/>
                <w:noProof/>
                <w:color w:val="000000"/>
                <w:szCs w:val="22"/>
              </w:rPr>
              <w:t> </w:t>
            </w:r>
            <w:r w:rsidR="00D055D7">
              <w:rPr>
                <w:rFonts w:cs="Arial"/>
                <w:noProof/>
                <w:color w:val="000000"/>
                <w:szCs w:val="22"/>
              </w:rPr>
              <w:t> </w:t>
            </w:r>
            <w:r w:rsidR="00D055D7">
              <w:rPr>
                <w:rFonts w:cs="Arial"/>
                <w:noProof/>
                <w:color w:val="000000"/>
                <w:szCs w:val="22"/>
              </w:rPr>
              <w:t> </w:t>
            </w:r>
            <w:r w:rsidR="00D055D7">
              <w:rPr>
                <w:rFonts w:cs="Arial"/>
                <w:color w:val="000000"/>
                <w:szCs w:val="22"/>
              </w:rPr>
              <w:fldChar w:fldCharType="end"/>
            </w:r>
            <w:bookmarkEnd w:id="85"/>
          </w:p>
          <w:p w14:paraId="56C5606B" w14:textId="77777777" w:rsidR="00205AF5" w:rsidRDefault="00205AF5">
            <w:pPr>
              <w:rPr>
                <w:rFonts w:cs="Arial"/>
                <w:szCs w:val="22"/>
              </w:rPr>
            </w:pPr>
          </w:p>
        </w:tc>
      </w:tr>
    </w:tbl>
    <w:p w14:paraId="3ABC473E" w14:textId="77777777" w:rsidR="00205AF5" w:rsidRDefault="00205AF5" w:rsidP="00205AF5">
      <w:pPr>
        <w:ind w:left="720" w:hanging="720"/>
        <w:rPr>
          <w:szCs w:val="22"/>
        </w:rPr>
      </w:pPr>
    </w:p>
    <w:p w14:paraId="6405E1E0" w14:textId="77777777" w:rsidR="00205AF5" w:rsidRPr="000249DA" w:rsidRDefault="00205AF5" w:rsidP="00205AF5">
      <w:pPr>
        <w:rPr>
          <w:rFonts w:cs="Calibri"/>
          <w:szCs w:val="22"/>
        </w:rPr>
      </w:pPr>
      <w:r>
        <w:rPr>
          <w:szCs w:val="22"/>
        </w:rPr>
        <w:br w:type="page"/>
      </w:r>
    </w:p>
    <w:p w14:paraId="50B72BBC" w14:textId="77777777" w:rsidR="00027D42" w:rsidRPr="008E204A" w:rsidRDefault="00205AF5" w:rsidP="008E204A">
      <w:pPr>
        <w:pStyle w:val="Question"/>
        <w:rPr>
          <w:b/>
          <w:bCs/>
          <w:u w:val="single"/>
        </w:rPr>
      </w:pPr>
      <w:r w:rsidRPr="008E204A">
        <w:lastRenderedPageBreak/>
        <w:t>4</w:t>
      </w:r>
      <w:r w:rsidR="00240D47" w:rsidRPr="008E204A">
        <w:t>.</w:t>
      </w:r>
      <w:r w:rsidR="00066651" w:rsidRPr="008E204A">
        <w:t xml:space="preserve"> </w:t>
      </w:r>
      <w:r w:rsidR="00027D42" w:rsidRPr="008E204A">
        <w:tab/>
      </w:r>
      <w:r w:rsidR="000E7D5B" w:rsidRPr="008E204A">
        <w:rPr>
          <w:b/>
          <w:bCs/>
          <w:u w:val="single"/>
        </w:rPr>
        <w:t>U</w:t>
      </w:r>
      <w:r w:rsidR="00301C30" w:rsidRPr="008E204A">
        <w:rPr>
          <w:b/>
          <w:bCs/>
          <w:u w:val="single"/>
        </w:rPr>
        <w:t>.S. producers and</w:t>
      </w:r>
      <w:r w:rsidR="000E7D5B" w:rsidRPr="008E204A">
        <w:rPr>
          <w:b/>
          <w:bCs/>
          <w:u w:val="single"/>
        </w:rPr>
        <w:t xml:space="preserve"> import competition</w:t>
      </w:r>
      <w:r w:rsidR="00240D47" w:rsidRPr="008E204A">
        <w:rPr>
          <w:b/>
          <w:bCs/>
          <w:u w:val="single"/>
        </w:rPr>
        <w:t>.</w:t>
      </w:r>
      <w:r w:rsidR="00027D42" w:rsidRPr="008E204A">
        <w:rPr>
          <w:b/>
          <w:bCs/>
          <w:u w:val="single"/>
        </w:rPr>
        <w:t>—</w:t>
      </w:r>
    </w:p>
    <w:p w14:paraId="1E15B194" w14:textId="77777777" w:rsidR="00027D42" w:rsidRPr="000249DA" w:rsidRDefault="00027D42" w:rsidP="00D128B9">
      <w:pPr>
        <w:ind w:left="360" w:hanging="360"/>
        <w:rPr>
          <w:rFonts w:cs="Calibri"/>
          <w:b/>
          <w:szCs w:val="22"/>
        </w:rPr>
      </w:pPr>
    </w:p>
    <w:p w14:paraId="414A2BEB" w14:textId="669E7F82" w:rsidR="00E64710" w:rsidRPr="003B2C3E" w:rsidRDefault="00F215C5" w:rsidP="00E64710">
      <w:pPr>
        <w:ind w:left="1440" w:hanging="720"/>
        <w:rPr>
          <w:rFonts w:cs="Calibri"/>
          <w:szCs w:val="22"/>
        </w:rPr>
      </w:pPr>
      <w:r w:rsidRPr="000249DA">
        <w:rPr>
          <w:rFonts w:cs="Calibri"/>
          <w:szCs w:val="22"/>
        </w:rPr>
        <w:t>(a)</w:t>
      </w:r>
      <w:r w:rsidRPr="000249DA">
        <w:rPr>
          <w:rFonts w:cs="Calibri"/>
          <w:szCs w:val="22"/>
        </w:rPr>
        <w:tab/>
      </w:r>
      <w:r w:rsidR="00E64710" w:rsidRPr="000249DA">
        <w:rPr>
          <w:rFonts w:cs="Calibri"/>
          <w:szCs w:val="22"/>
        </w:rPr>
        <w:t xml:space="preserve">Since January </w:t>
      </w:r>
      <w:r w:rsidR="00E64710" w:rsidRPr="0048172A">
        <w:rPr>
          <w:rFonts w:cs="Calibri"/>
          <w:szCs w:val="22"/>
        </w:rPr>
        <w:t xml:space="preserve">1, </w:t>
      </w:r>
      <w:r w:rsidR="005D189E" w:rsidRPr="0048172A">
        <w:rPr>
          <w:rFonts w:cs="Calibri"/>
          <w:szCs w:val="22"/>
        </w:rPr>
        <w:t>2023</w:t>
      </w:r>
      <w:r w:rsidR="00E64710" w:rsidRPr="0048172A">
        <w:rPr>
          <w:rFonts w:cs="Calibri"/>
          <w:szCs w:val="22"/>
        </w:rPr>
        <w:t>,</w:t>
      </w:r>
      <w:r w:rsidR="00E64710" w:rsidRPr="0048172A">
        <w:rPr>
          <w:rFonts w:cs="Calibri"/>
          <w:b/>
          <w:bCs/>
          <w:szCs w:val="22"/>
        </w:rPr>
        <w:t xml:space="preserve"> </w:t>
      </w:r>
      <w:r w:rsidR="00E64710" w:rsidRPr="000249DA">
        <w:rPr>
          <w:rFonts w:cs="Calibri"/>
          <w:szCs w:val="22"/>
        </w:rPr>
        <w:t>in connection w</w:t>
      </w:r>
      <w:r w:rsidR="00E64710" w:rsidRPr="003202E9">
        <w:rPr>
          <w:rFonts w:cs="Calibri"/>
          <w:szCs w:val="22"/>
        </w:rPr>
        <w:t xml:space="preserve">ith a sale or offer to sell </w:t>
      </w:r>
      <w:r w:rsidR="007878B6" w:rsidRPr="003202E9">
        <w:rPr>
          <w:rFonts w:cs="Calibri"/>
          <w:szCs w:val="22"/>
        </w:rPr>
        <w:t>fence pickets</w:t>
      </w:r>
      <w:r w:rsidR="00E64710" w:rsidRPr="003202E9">
        <w:rPr>
          <w:rFonts w:cs="Calibri"/>
          <w:szCs w:val="22"/>
        </w:rPr>
        <w:t xml:space="preserve"> to your firm, did U.S. producers reduce their prices of domestically produced </w:t>
      </w:r>
      <w:r w:rsidR="007878B6" w:rsidRPr="003202E9">
        <w:rPr>
          <w:rFonts w:cs="Calibri"/>
          <w:szCs w:val="22"/>
        </w:rPr>
        <w:t>fence pickets</w:t>
      </w:r>
      <w:r w:rsidR="00E64710" w:rsidRPr="003202E9">
        <w:rPr>
          <w:rFonts w:cs="Calibri"/>
          <w:szCs w:val="22"/>
        </w:rPr>
        <w:t xml:space="preserve"> in order to compete with lower-priced imports of </w:t>
      </w:r>
      <w:r w:rsidR="007878B6" w:rsidRPr="003202E9">
        <w:rPr>
          <w:rFonts w:cs="Calibri"/>
          <w:szCs w:val="22"/>
        </w:rPr>
        <w:t>fence pickets</w:t>
      </w:r>
      <w:r w:rsidR="00E64710" w:rsidRPr="003202E9">
        <w:rPr>
          <w:rFonts w:cs="Calibri"/>
          <w:szCs w:val="22"/>
        </w:rPr>
        <w:t xml:space="preserve"> from </w:t>
      </w:r>
      <w:r w:rsidR="003D2E3E" w:rsidRPr="000249DA">
        <w:rPr>
          <w:rFonts w:cs="Calibri"/>
          <w:szCs w:val="22"/>
        </w:rPr>
        <w:t xml:space="preserve">the </w:t>
      </w:r>
      <w:r w:rsidR="00E64710" w:rsidRPr="000249DA">
        <w:rPr>
          <w:rFonts w:cs="Calibri"/>
          <w:szCs w:val="22"/>
        </w:rPr>
        <w:t xml:space="preserve">subject </w:t>
      </w:r>
      <w:r w:rsidR="00E64710" w:rsidRPr="003B2C3E">
        <w:rPr>
          <w:rFonts w:cs="Calibri"/>
          <w:szCs w:val="22"/>
        </w:rPr>
        <w:t xml:space="preserve">countries?  </w:t>
      </w:r>
    </w:p>
    <w:p w14:paraId="5583B634" w14:textId="77777777" w:rsidR="00F215C5" w:rsidRPr="003B2C3E" w:rsidRDefault="00F215C5" w:rsidP="00F215C5">
      <w:pPr>
        <w:ind w:left="1440" w:hanging="720"/>
        <w:rPr>
          <w:rFonts w:cs="Calibri"/>
          <w:szCs w:val="22"/>
        </w:rPr>
      </w:pPr>
    </w:p>
    <w:tbl>
      <w:tblPr>
        <w:tblW w:w="855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20"/>
        <w:gridCol w:w="2250"/>
        <w:gridCol w:w="3060"/>
        <w:gridCol w:w="1620"/>
      </w:tblGrid>
      <w:tr w:rsidR="003B2C3E" w:rsidRPr="003B2C3E" w14:paraId="5856A783" w14:textId="77777777" w:rsidTr="00DA3DFB">
        <w:tc>
          <w:tcPr>
            <w:tcW w:w="1620" w:type="dxa"/>
            <w:vAlign w:val="bottom"/>
          </w:tcPr>
          <w:p w14:paraId="38F1CEF2" w14:textId="77777777" w:rsidR="00027D42" w:rsidRPr="003B2C3E" w:rsidRDefault="00027D42" w:rsidP="00FE6320">
            <w:pPr>
              <w:jc w:val="center"/>
              <w:rPr>
                <w:rFonts w:cs="Calibri"/>
                <w:b/>
                <w:szCs w:val="22"/>
              </w:rPr>
            </w:pPr>
            <w:r w:rsidRPr="003B2C3E">
              <w:rPr>
                <w:rFonts w:cs="Calibri"/>
                <w:b/>
                <w:szCs w:val="22"/>
              </w:rPr>
              <w:t>Source</w:t>
            </w:r>
          </w:p>
        </w:tc>
        <w:tc>
          <w:tcPr>
            <w:tcW w:w="2250" w:type="dxa"/>
            <w:vAlign w:val="bottom"/>
          </w:tcPr>
          <w:p w14:paraId="2F9CDC87" w14:textId="77777777" w:rsidR="00027D42" w:rsidRPr="003B2C3E" w:rsidRDefault="00027D42" w:rsidP="00FE6320">
            <w:pPr>
              <w:jc w:val="center"/>
              <w:rPr>
                <w:rFonts w:cs="Calibri"/>
                <w:b/>
                <w:szCs w:val="22"/>
              </w:rPr>
            </w:pPr>
            <w:r w:rsidRPr="003B2C3E">
              <w:rPr>
                <w:rFonts w:cs="Calibri"/>
                <w:b/>
                <w:szCs w:val="22"/>
              </w:rPr>
              <w:t>Yes (also respond to question part (b))</w:t>
            </w:r>
          </w:p>
        </w:tc>
        <w:tc>
          <w:tcPr>
            <w:tcW w:w="3060" w:type="dxa"/>
            <w:vAlign w:val="bottom"/>
          </w:tcPr>
          <w:p w14:paraId="2FC4ECE1" w14:textId="77777777" w:rsidR="00027D42" w:rsidRPr="003B2C3E" w:rsidRDefault="00027D42" w:rsidP="00FE6320">
            <w:pPr>
              <w:jc w:val="center"/>
              <w:rPr>
                <w:rFonts w:cs="Calibri"/>
                <w:b/>
                <w:szCs w:val="22"/>
              </w:rPr>
            </w:pPr>
            <w:r w:rsidRPr="003B2C3E">
              <w:rPr>
                <w:rFonts w:cs="Calibri"/>
                <w:b/>
                <w:szCs w:val="22"/>
              </w:rPr>
              <w:t>No (If “No” for all countries, skip to next question)</w:t>
            </w:r>
          </w:p>
        </w:tc>
        <w:tc>
          <w:tcPr>
            <w:tcW w:w="1620" w:type="dxa"/>
            <w:vAlign w:val="bottom"/>
          </w:tcPr>
          <w:p w14:paraId="30C0324E" w14:textId="77777777" w:rsidR="00027D42" w:rsidRPr="003B2C3E" w:rsidRDefault="00027D42" w:rsidP="00FE6320">
            <w:pPr>
              <w:jc w:val="center"/>
              <w:rPr>
                <w:rFonts w:cs="Calibri"/>
                <w:b/>
                <w:szCs w:val="22"/>
              </w:rPr>
            </w:pPr>
            <w:r w:rsidRPr="003B2C3E">
              <w:rPr>
                <w:rFonts w:cs="Calibri"/>
                <w:b/>
                <w:szCs w:val="22"/>
              </w:rPr>
              <w:t>Don’t know</w:t>
            </w:r>
          </w:p>
        </w:tc>
      </w:tr>
      <w:tr w:rsidR="00DA3DFB" w:rsidRPr="000249DA" w14:paraId="6A05A379" w14:textId="77777777" w:rsidTr="001A6165">
        <w:trPr>
          <w:trHeight w:val="395"/>
        </w:trPr>
        <w:tc>
          <w:tcPr>
            <w:tcW w:w="1620" w:type="dxa"/>
            <w:vAlign w:val="center"/>
          </w:tcPr>
          <w:p w14:paraId="0F6529E1" w14:textId="219E13BB" w:rsidR="00DA3DFB" w:rsidRPr="000249DA" w:rsidRDefault="005D189E" w:rsidP="001A6165">
            <w:pPr>
              <w:ind w:left="32"/>
              <w:jc w:val="center"/>
              <w:rPr>
                <w:rFonts w:cs="Calibri"/>
                <w:szCs w:val="22"/>
              </w:rPr>
            </w:pPr>
            <w:r w:rsidRPr="005D189E">
              <w:rPr>
                <w:rFonts w:cs="Calibri"/>
                <w:szCs w:val="22"/>
              </w:rPr>
              <w:t>China</w:t>
            </w:r>
          </w:p>
        </w:tc>
        <w:tc>
          <w:tcPr>
            <w:tcW w:w="2250" w:type="dxa"/>
            <w:vAlign w:val="center"/>
          </w:tcPr>
          <w:p w14:paraId="370455AF" w14:textId="2E0365A0" w:rsidR="00DA3DFB" w:rsidRPr="000249DA" w:rsidRDefault="00D055D7" w:rsidP="00DA3DFB">
            <w:pPr>
              <w:jc w:val="center"/>
              <w:rPr>
                <w:rFonts w:cs="Calibri"/>
                <w:szCs w:val="22"/>
              </w:rPr>
            </w:pPr>
            <w:r>
              <w:rPr>
                <w:rFonts w:cs="Calibri"/>
                <w:szCs w:val="22"/>
              </w:rPr>
              <w:fldChar w:fldCharType="begin">
                <w:ffData>
                  <w:name w:val="C_0082"/>
                  <w:enabled/>
                  <w:calcOnExit w:val="0"/>
                  <w:checkBox>
                    <w:sizeAuto/>
                    <w:default w:val="0"/>
                  </w:checkBox>
                </w:ffData>
              </w:fldChar>
            </w:r>
            <w:bookmarkStart w:id="86" w:name="C_0082"/>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6"/>
          </w:p>
        </w:tc>
        <w:tc>
          <w:tcPr>
            <w:tcW w:w="3060" w:type="dxa"/>
            <w:vAlign w:val="center"/>
          </w:tcPr>
          <w:p w14:paraId="3C57F636" w14:textId="051332E1" w:rsidR="00DA3DFB" w:rsidRPr="000249DA" w:rsidRDefault="00D055D7" w:rsidP="00DA3DFB">
            <w:pPr>
              <w:jc w:val="center"/>
              <w:rPr>
                <w:rFonts w:cs="Calibri"/>
                <w:szCs w:val="22"/>
              </w:rPr>
            </w:pPr>
            <w:r>
              <w:rPr>
                <w:rFonts w:cs="Calibri"/>
                <w:szCs w:val="22"/>
              </w:rPr>
              <w:fldChar w:fldCharType="begin">
                <w:ffData>
                  <w:name w:val="C_0083"/>
                  <w:enabled/>
                  <w:calcOnExit w:val="0"/>
                  <w:checkBox>
                    <w:sizeAuto/>
                    <w:default w:val="0"/>
                  </w:checkBox>
                </w:ffData>
              </w:fldChar>
            </w:r>
            <w:bookmarkStart w:id="87" w:name="C_0083"/>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7"/>
          </w:p>
        </w:tc>
        <w:tc>
          <w:tcPr>
            <w:tcW w:w="1620" w:type="dxa"/>
            <w:vAlign w:val="center"/>
          </w:tcPr>
          <w:p w14:paraId="158D5514" w14:textId="09AFE369" w:rsidR="00DA3DFB" w:rsidRPr="000249DA" w:rsidRDefault="00D055D7" w:rsidP="00DA3DFB">
            <w:pPr>
              <w:jc w:val="center"/>
              <w:rPr>
                <w:rFonts w:cs="Calibri"/>
                <w:szCs w:val="22"/>
              </w:rPr>
            </w:pPr>
            <w:r>
              <w:rPr>
                <w:rFonts w:cs="Calibri"/>
                <w:szCs w:val="22"/>
              </w:rPr>
              <w:fldChar w:fldCharType="begin">
                <w:ffData>
                  <w:name w:val="C_0084"/>
                  <w:enabled/>
                  <w:calcOnExit w:val="0"/>
                  <w:checkBox>
                    <w:sizeAuto/>
                    <w:default w:val="0"/>
                  </w:checkBox>
                </w:ffData>
              </w:fldChar>
            </w:r>
            <w:bookmarkStart w:id="88" w:name="C_0084"/>
            <w:r>
              <w:rPr>
                <w:rFonts w:cs="Calibri"/>
                <w:szCs w:val="22"/>
              </w:rPr>
              <w:instrText xml:space="preserve"> FORMCHECKBOX </w:instrText>
            </w:r>
            <w:r>
              <w:rPr>
                <w:rFonts w:cs="Calibri"/>
                <w:szCs w:val="22"/>
              </w:rPr>
            </w:r>
            <w:r>
              <w:rPr>
                <w:rFonts w:cs="Calibri"/>
                <w:szCs w:val="22"/>
              </w:rPr>
              <w:fldChar w:fldCharType="separate"/>
            </w:r>
            <w:r>
              <w:rPr>
                <w:rFonts w:cs="Calibri"/>
                <w:szCs w:val="22"/>
              </w:rPr>
              <w:fldChar w:fldCharType="end"/>
            </w:r>
            <w:bookmarkEnd w:id="88"/>
          </w:p>
        </w:tc>
      </w:tr>
    </w:tbl>
    <w:p w14:paraId="1741621C" w14:textId="77777777" w:rsidR="00027D42" w:rsidRPr="000249DA" w:rsidRDefault="00027D42" w:rsidP="00027D42">
      <w:pPr>
        <w:ind w:left="2700" w:hanging="1980"/>
        <w:rPr>
          <w:rFonts w:cs="Calibri"/>
          <w:szCs w:val="22"/>
        </w:rPr>
      </w:pPr>
    </w:p>
    <w:p w14:paraId="425D898A" w14:textId="77777777" w:rsidR="00F215C5" w:rsidRPr="000249DA" w:rsidRDefault="00F215C5" w:rsidP="00F215C5">
      <w:pPr>
        <w:ind w:left="1440" w:hanging="720"/>
        <w:rPr>
          <w:rFonts w:cs="Calibri"/>
          <w:szCs w:val="22"/>
        </w:rPr>
      </w:pPr>
      <w:r w:rsidRPr="000249DA">
        <w:rPr>
          <w:rFonts w:cs="Calibri"/>
          <w:szCs w:val="22"/>
        </w:rPr>
        <w:t>(b)</w:t>
      </w:r>
      <w:r w:rsidRPr="000249DA">
        <w:rPr>
          <w:rFonts w:cs="Calibri"/>
          <w:szCs w:val="22"/>
        </w:rPr>
        <w:tab/>
        <w:t>If your firm responded “yes” to any of the above countries, please provide an estimate of the reduction in U.S. producers’ prices and any additional explanations.</w:t>
      </w:r>
    </w:p>
    <w:p w14:paraId="197243E8" w14:textId="77777777" w:rsidR="004615D7" w:rsidRPr="000249DA" w:rsidRDefault="004615D7" w:rsidP="00D05E98">
      <w:pPr>
        <w:ind w:left="360"/>
        <w:rPr>
          <w:rFonts w:cs="Calibri"/>
          <w:szCs w:val="22"/>
        </w:rPr>
      </w:pPr>
    </w:p>
    <w:tbl>
      <w:tblPr>
        <w:tblW w:w="0" w:type="auto"/>
        <w:tblInd w:w="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5" w:type="dxa"/>
          <w:left w:w="115" w:type="dxa"/>
          <w:bottom w:w="115" w:type="dxa"/>
          <w:right w:w="115" w:type="dxa"/>
        </w:tblCellMar>
        <w:tblLook w:val="04A0" w:firstRow="1" w:lastRow="0" w:firstColumn="1" w:lastColumn="0" w:noHBand="0" w:noVBand="1"/>
      </w:tblPr>
      <w:tblGrid>
        <w:gridCol w:w="1242"/>
        <w:gridCol w:w="1322"/>
        <w:gridCol w:w="630"/>
        <w:gridCol w:w="5321"/>
      </w:tblGrid>
      <w:tr w:rsidR="00027D42" w:rsidRPr="000249DA" w14:paraId="2E9C73D9" w14:textId="77777777" w:rsidTr="00DA3DFB">
        <w:tc>
          <w:tcPr>
            <w:tcW w:w="1242" w:type="dxa"/>
            <w:vAlign w:val="bottom"/>
          </w:tcPr>
          <w:p w14:paraId="4FA3EDC7" w14:textId="77777777" w:rsidR="00027D42" w:rsidRPr="000249DA" w:rsidRDefault="00027D42" w:rsidP="00FE6320">
            <w:pPr>
              <w:jc w:val="center"/>
              <w:rPr>
                <w:rFonts w:cs="Calibri"/>
                <w:b/>
                <w:szCs w:val="22"/>
              </w:rPr>
            </w:pPr>
            <w:r w:rsidRPr="000249DA">
              <w:rPr>
                <w:rFonts w:cs="Calibri"/>
                <w:b/>
                <w:szCs w:val="22"/>
              </w:rPr>
              <w:t>Source</w:t>
            </w:r>
          </w:p>
        </w:tc>
        <w:tc>
          <w:tcPr>
            <w:tcW w:w="1952" w:type="dxa"/>
            <w:gridSpan w:val="2"/>
            <w:tcBorders>
              <w:bottom w:val="single" w:sz="4" w:space="0" w:color="auto"/>
            </w:tcBorders>
            <w:vAlign w:val="bottom"/>
          </w:tcPr>
          <w:p w14:paraId="5EE5C49B" w14:textId="77777777" w:rsidR="00027D42" w:rsidRPr="000249DA" w:rsidRDefault="00027D42" w:rsidP="00FE6320">
            <w:pPr>
              <w:jc w:val="center"/>
              <w:rPr>
                <w:rFonts w:cs="Calibri"/>
                <w:b/>
                <w:szCs w:val="22"/>
              </w:rPr>
            </w:pPr>
            <w:r w:rsidRPr="000249DA">
              <w:rPr>
                <w:rFonts w:cs="Calibri"/>
                <w:b/>
                <w:szCs w:val="22"/>
              </w:rPr>
              <w:t>Estimated reduction in U.S. prices</w:t>
            </w:r>
          </w:p>
          <w:p w14:paraId="2FB45BEE" w14:textId="77777777" w:rsidR="00027D42" w:rsidRPr="000249DA" w:rsidRDefault="00027D42" w:rsidP="00FE6320">
            <w:pPr>
              <w:jc w:val="center"/>
              <w:rPr>
                <w:rFonts w:cs="Calibri"/>
                <w:b/>
                <w:szCs w:val="22"/>
              </w:rPr>
            </w:pPr>
            <w:r w:rsidRPr="000249DA">
              <w:rPr>
                <w:rFonts w:cs="Calibri"/>
                <w:b/>
                <w:szCs w:val="22"/>
              </w:rPr>
              <w:t>(percent)</w:t>
            </w:r>
          </w:p>
        </w:tc>
        <w:tc>
          <w:tcPr>
            <w:tcW w:w="5321" w:type="dxa"/>
            <w:vAlign w:val="bottom"/>
          </w:tcPr>
          <w:p w14:paraId="35378956" w14:textId="77777777" w:rsidR="00027D42" w:rsidRPr="000249DA" w:rsidRDefault="00027D42" w:rsidP="00420707">
            <w:pPr>
              <w:jc w:val="center"/>
              <w:rPr>
                <w:rFonts w:cs="Calibri"/>
                <w:b/>
                <w:szCs w:val="22"/>
              </w:rPr>
            </w:pPr>
            <w:r w:rsidRPr="000249DA">
              <w:rPr>
                <w:rFonts w:cs="Calibri"/>
                <w:b/>
                <w:szCs w:val="22"/>
              </w:rPr>
              <w:t>Additional explanation, includ</w:t>
            </w:r>
            <w:r w:rsidR="00420707" w:rsidRPr="000249DA">
              <w:rPr>
                <w:rFonts w:cs="Calibri"/>
                <w:b/>
                <w:szCs w:val="22"/>
              </w:rPr>
              <w:t>ing</w:t>
            </w:r>
            <w:r w:rsidRPr="000249DA">
              <w:rPr>
                <w:rFonts w:cs="Calibri"/>
                <w:b/>
                <w:szCs w:val="22"/>
              </w:rPr>
              <w:t xml:space="preserve"> such information as timing (e.g., months/years), frequency of price reductions, or other market/competitive factors</w:t>
            </w:r>
          </w:p>
        </w:tc>
      </w:tr>
      <w:tr w:rsidR="00DA3DFB" w:rsidRPr="000249DA" w14:paraId="77282638" w14:textId="77777777" w:rsidTr="001A6165">
        <w:tc>
          <w:tcPr>
            <w:tcW w:w="1242" w:type="dxa"/>
            <w:vAlign w:val="center"/>
          </w:tcPr>
          <w:p w14:paraId="431509DF" w14:textId="4017765E" w:rsidR="00DA3DFB" w:rsidRPr="000249DA" w:rsidRDefault="005D189E" w:rsidP="001A6165">
            <w:pPr>
              <w:ind w:left="32"/>
              <w:jc w:val="center"/>
              <w:rPr>
                <w:rFonts w:cs="Calibri"/>
                <w:szCs w:val="22"/>
              </w:rPr>
            </w:pPr>
            <w:r>
              <w:rPr>
                <w:rFonts w:cs="Calibri"/>
                <w:szCs w:val="22"/>
              </w:rPr>
              <w:t>China</w:t>
            </w:r>
          </w:p>
        </w:tc>
        <w:tc>
          <w:tcPr>
            <w:tcW w:w="1322" w:type="dxa"/>
            <w:tcBorders>
              <w:right w:val="nil"/>
            </w:tcBorders>
            <w:vAlign w:val="center"/>
          </w:tcPr>
          <w:p w14:paraId="19289924" w14:textId="64C2086A" w:rsidR="00DA3DFB" w:rsidRPr="000249DA" w:rsidRDefault="00D055D7" w:rsidP="00DA3DFB">
            <w:pPr>
              <w:jc w:val="right"/>
              <w:rPr>
                <w:rFonts w:cs="Calibri"/>
                <w:szCs w:val="22"/>
              </w:rPr>
            </w:pPr>
            <w:r>
              <w:rPr>
                <w:rFonts w:cs="Calibri"/>
                <w:szCs w:val="22"/>
              </w:rPr>
              <w:fldChar w:fldCharType="begin">
                <w:ffData>
                  <w:name w:val="N_0085"/>
                  <w:enabled/>
                  <w:calcOnExit w:val="0"/>
                  <w:textInput>
                    <w:type w:val="number"/>
                    <w:format w:val="0.0"/>
                  </w:textInput>
                </w:ffData>
              </w:fldChar>
            </w:r>
            <w:bookmarkStart w:id="89" w:name="N_008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89"/>
          </w:p>
        </w:tc>
        <w:tc>
          <w:tcPr>
            <w:tcW w:w="630" w:type="dxa"/>
            <w:tcBorders>
              <w:left w:val="nil"/>
            </w:tcBorders>
            <w:vAlign w:val="center"/>
          </w:tcPr>
          <w:p w14:paraId="4587A77C" w14:textId="77777777" w:rsidR="00DA3DFB" w:rsidRPr="000249DA" w:rsidRDefault="00DA3DFB" w:rsidP="00DA3DFB">
            <w:pPr>
              <w:rPr>
                <w:rFonts w:cs="Calibri"/>
                <w:szCs w:val="22"/>
              </w:rPr>
            </w:pPr>
            <w:r w:rsidRPr="000249DA">
              <w:rPr>
                <w:rFonts w:cs="Calibri"/>
                <w:szCs w:val="22"/>
              </w:rPr>
              <w:t>%</w:t>
            </w:r>
          </w:p>
        </w:tc>
        <w:tc>
          <w:tcPr>
            <w:tcW w:w="5321" w:type="dxa"/>
            <w:vAlign w:val="center"/>
          </w:tcPr>
          <w:p w14:paraId="00311CBD" w14:textId="27F62A6E" w:rsidR="00DA3DFB" w:rsidRPr="000249DA" w:rsidRDefault="00D055D7" w:rsidP="00DA3DFB">
            <w:pPr>
              <w:rPr>
                <w:rFonts w:cs="Calibri"/>
                <w:szCs w:val="22"/>
              </w:rPr>
            </w:pPr>
            <w:r>
              <w:rPr>
                <w:rFonts w:cs="Calibri"/>
                <w:szCs w:val="22"/>
              </w:rPr>
              <w:fldChar w:fldCharType="begin">
                <w:ffData>
                  <w:name w:val="T_0086"/>
                  <w:enabled/>
                  <w:calcOnExit w:val="0"/>
                  <w:textInput/>
                </w:ffData>
              </w:fldChar>
            </w:r>
            <w:bookmarkStart w:id="90" w:name="T_008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0"/>
          </w:p>
        </w:tc>
      </w:tr>
    </w:tbl>
    <w:p w14:paraId="58AF7213" w14:textId="77777777" w:rsidR="00E573DD" w:rsidRPr="000249DA" w:rsidRDefault="00E573DD" w:rsidP="00AD02A1">
      <w:pPr>
        <w:rPr>
          <w:rFonts w:cs="Calibri"/>
          <w:szCs w:val="22"/>
        </w:rPr>
      </w:pPr>
    </w:p>
    <w:p w14:paraId="5DB824D5" w14:textId="1AAC49D3" w:rsidR="00205AF5" w:rsidRPr="000249DA" w:rsidRDefault="00205AF5" w:rsidP="008E204A">
      <w:pPr>
        <w:pStyle w:val="Question"/>
      </w:pPr>
      <w:r>
        <w:t>5</w:t>
      </w:r>
      <w:r w:rsidRPr="000249DA">
        <w:t>.</w:t>
      </w:r>
      <w:r w:rsidRPr="000249DA">
        <w:tab/>
      </w:r>
      <w:r w:rsidRPr="000249DA">
        <w:rPr>
          <w:b/>
          <w:u w:val="single"/>
        </w:rPr>
        <w:t xml:space="preserve">Major purchasing </w:t>
      </w:r>
      <w:r w:rsidRPr="003202E9">
        <w:rPr>
          <w:b/>
          <w:u w:val="single"/>
        </w:rPr>
        <w:t>factors</w:t>
      </w:r>
      <w:r w:rsidRPr="003202E9">
        <w:rPr>
          <w:b/>
        </w:rPr>
        <w:t>.--</w:t>
      </w:r>
      <w:r w:rsidRPr="003202E9">
        <w:t xml:space="preserve">Please list, in order of their importance, the main factors your firm considers in deciding from whom to purchase </w:t>
      </w:r>
      <w:r w:rsidR="007878B6" w:rsidRPr="003202E9">
        <w:t>fence pickets</w:t>
      </w:r>
      <w:r w:rsidRPr="003202E9">
        <w:t xml:space="preserve">. </w:t>
      </w:r>
    </w:p>
    <w:p w14:paraId="7C69E8BA" w14:textId="77777777" w:rsidR="00205AF5" w:rsidRPr="000249DA" w:rsidRDefault="00205AF5" w:rsidP="00205AF5">
      <w:pPr>
        <w:ind w:left="720"/>
        <w:rPr>
          <w:rFonts w:cs="Calibri"/>
          <w:szCs w:val="22"/>
        </w:rPr>
      </w:pPr>
    </w:p>
    <w:tbl>
      <w:tblPr>
        <w:tblW w:w="0" w:type="auto"/>
        <w:tblInd w:w="32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top w:w="29" w:type="dxa"/>
          <w:left w:w="58" w:type="dxa"/>
          <w:bottom w:w="29" w:type="dxa"/>
          <w:right w:w="58" w:type="dxa"/>
        </w:tblCellMar>
        <w:tblLook w:val="01E0" w:firstRow="1" w:lastRow="1" w:firstColumn="1" w:lastColumn="1" w:noHBand="0" w:noVBand="0"/>
      </w:tblPr>
      <w:tblGrid>
        <w:gridCol w:w="810"/>
        <w:gridCol w:w="8190"/>
      </w:tblGrid>
      <w:tr w:rsidR="00205AF5" w:rsidRPr="000249DA" w14:paraId="49D1F389" w14:textId="77777777" w:rsidTr="00186F59">
        <w:tc>
          <w:tcPr>
            <w:tcW w:w="810" w:type="dxa"/>
          </w:tcPr>
          <w:p w14:paraId="06121040" w14:textId="77777777" w:rsidR="00205AF5" w:rsidRPr="000249DA" w:rsidRDefault="00205AF5" w:rsidP="00186F59">
            <w:pPr>
              <w:tabs>
                <w:tab w:val="left" w:pos="8352"/>
              </w:tabs>
              <w:spacing w:before="60"/>
              <w:rPr>
                <w:rFonts w:cs="Calibri"/>
                <w:szCs w:val="20"/>
              </w:rPr>
            </w:pPr>
            <w:r w:rsidRPr="000249DA">
              <w:rPr>
                <w:rFonts w:cs="Calibri"/>
                <w:szCs w:val="20"/>
              </w:rPr>
              <w:t>1.</w:t>
            </w:r>
          </w:p>
        </w:tc>
        <w:tc>
          <w:tcPr>
            <w:tcW w:w="8190" w:type="dxa"/>
          </w:tcPr>
          <w:p w14:paraId="7E061148" w14:textId="2DB56CA7" w:rsidR="00205AF5" w:rsidRPr="000249DA" w:rsidRDefault="00D055D7" w:rsidP="00186F59">
            <w:pPr>
              <w:tabs>
                <w:tab w:val="left" w:pos="8352"/>
              </w:tabs>
              <w:spacing w:before="60"/>
              <w:rPr>
                <w:rFonts w:cs="Calibri"/>
                <w:szCs w:val="20"/>
              </w:rPr>
            </w:pPr>
            <w:r>
              <w:rPr>
                <w:rFonts w:cs="Calibri"/>
                <w:szCs w:val="20"/>
              </w:rPr>
              <w:fldChar w:fldCharType="begin">
                <w:ffData>
                  <w:name w:val="T_0087"/>
                  <w:enabled/>
                  <w:calcOnExit w:val="0"/>
                  <w:textInput/>
                </w:ffData>
              </w:fldChar>
            </w:r>
            <w:bookmarkStart w:id="91" w:name="T_0087"/>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91"/>
          </w:p>
        </w:tc>
      </w:tr>
      <w:tr w:rsidR="00205AF5" w:rsidRPr="000249DA" w14:paraId="5926F60E" w14:textId="77777777" w:rsidTr="00186F59">
        <w:tc>
          <w:tcPr>
            <w:tcW w:w="810" w:type="dxa"/>
          </w:tcPr>
          <w:p w14:paraId="1678BCB1" w14:textId="77777777" w:rsidR="00205AF5" w:rsidRPr="000249DA" w:rsidRDefault="00205AF5" w:rsidP="00186F59">
            <w:pPr>
              <w:tabs>
                <w:tab w:val="left" w:pos="8352"/>
              </w:tabs>
              <w:spacing w:before="60"/>
              <w:rPr>
                <w:rFonts w:cs="Calibri"/>
                <w:szCs w:val="20"/>
              </w:rPr>
            </w:pPr>
            <w:r w:rsidRPr="000249DA">
              <w:rPr>
                <w:rFonts w:cs="Calibri"/>
                <w:szCs w:val="20"/>
              </w:rPr>
              <w:t>2.</w:t>
            </w:r>
          </w:p>
        </w:tc>
        <w:tc>
          <w:tcPr>
            <w:tcW w:w="8190" w:type="dxa"/>
          </w:tcPr>
          <w:p w14:paraId="30EB97B0" w14:textId="77254D4F" w:rsidR="00205AF5" w:rsidRPr="000249DA" w:rsidRDefault="00D055D7" w:rsidP="00186F59">
            <w:pPr>
              <w:tabs>
                <w:tab w:val="left" w:pos="8352"/>
              </w:tabs>
              <w:spacing w:before="60"/>
              <w:rPr>
                <w:rFonts w:cs="Calibri"/>
                <w:szCs w:val="20"/>
              </w:rPr>
            </w:pPr>
            <w:r>
              <w:rPr>
                <w:rFonts w:cs="Calibri"/>
                <w:szCs w:val="20"/>
              </w:rPr>
              <w:fldChar w:fldCharType="begin">
                <w:ffData>
                  <w:name w:val="T_0088"/>
                  <w:enabled/>
                  <w:calcOnExit w:val="0"/>
                  <w:textInput/>
                </w:ffData>
              </w:fldChar>
            </w:r>
            <w:bookmarkStart w:id="92" w:name="T_0088"/>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92"/>
          </w:p>
        </w:tc>
      </w:tr>
      <w:tr w:rsidR="00205AF5" w:rsidRPr="000249DA" w14:paraId="47F8A85A" w14:textId="77777777" w:rsidTr="00186F59">
        <w:tc>
          <w:tcPr>
            <w:tcW w:w="810" w:type="dxa"/>
          </w:tcPr>
          <w:p w14:paraId="46BA5CFD" w14:textId="77777777" w:rsidR="00205AF5" w:rsidRPr="000249DA" w:rsidRDefault="00205AF5" w:rsidP="00186F59">
            <w:pPr>
              <w:tabs>
                <w:tab w:val="left" w:pos="8352"/>
              </w:tabs>
              <w:spacing w:before="60"/>
              <w:rPr>
                <w:rFonts w:cs="Calibri"/>
                <w:szCs w:val="20"/>
              </w:rPr>
            </w:pPr>
            <w:r w:rsidRPr="000249DA">
              <w:rPr>
                <w:rFonts w:cs="Calibri"/>
                <w:szCs w:val="20"/>
              </w:rPr>
              <w:t>3.</w:t>
            </w:r>
          </w:p>
        </w:tc>
        <w:tc>
          <w:tcPr>
            <w:tcW w:w="8190" w:type="dxa"/>
          </w:tcPr>
          <w:p w14:paraId="768E30F2" w14:textId="3D846C90" w:rsidR="00205AF5" w:rsidRPr="000249DA" w:rsidRDefault="00D055D7" w:rsidP="00186F59">
            <w:pPr>
              <w:tabs>
                <w:tab w:val="left" w:pos="8352"/>
              </w:tabs>
              <w:spacing w:before="60"/>
              <w:rPr>
                <w:rFonts w:cs="Calibri"/>
                <w:szCs w:val="20"/>
              </w:rPr>
            </w:pPr>
            <w:r>
              <w:rPr>
                <w:rFonts w:cs="Calibri"/>
                <w:szCs w:val="20"/>
              </w:rPr>
              <w:fldChar w:fldCharType="begin">
                <w:ffData>
                  <w:name w:val="T_0089"/>
                  <w:enabled/>
                  <w:calcOnExit w:val="0"/>
                  <w:textInput/>
                </w:ffData>
              </w:fldChar>
            </w:r>
            <w:bookmarkStart w:id="93" w:name="T_0089"/>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93"/>
          </w:p>
        </w:tc>
      </w:tr>
      <w:tr w:rsidR="00205AF5" w:rsidRPr="000249DA" w14:paraId="4C4CED56" w14:textId="77777777" w:rsidTr="00186F59">
        <w:tc>
          <w:tcPr>
            <w:tcW w:w="9000" w:type="dxa"/>
            <w:gridSpan w:val="2"/>
          </w:tcPr>
          <w:p w14:paraId="295F6907" w14:textId="43BAAC37" w:rsidR="00205AF5" w:rsidRPr="000249DA" w:rsidRDefault="00205AF5" w:rsidP="00186F59">
            <w:pPr>
              <w:tabs>
                <w:tab w:val="left" w:pos="8352"/>
              </w:tabs>
              <w:spacing w:before="60"/>
              <w:rPr>
                <w:rFonts w:cs="Calibri"/>
                <w:szCs w:val="20"/>
              </w:rPr>
            </w:pPr>
            <w:r w:rsidRPr="000249DA">
              <w:rPr>
                <w:rFonts w:cs="Calibri"/>
                <w:szCs w:val="20"/>
              </w:rPr>
              <w:t xml:space="preserve">Please list any other factors that are very important in your purchase decisions:  </w:t>
            </w:r>
            <w:r w:rsidR="00D055D7">
              <w:rPr>
                <w:rFonts w:cs="Calibri"/>
                <w:szCs w:val="20"/>
              </w:rPr>
              <w:fldChar w:fldCharType="begin">
                <w:ffData>
                  <w:name w:val="T_0090"/>
                  <w:enabled/>
                  <w:calcOnExit w:val="0"/>
                  <w:textInput/>
                </w:ffData>
              </w:fldChar>
            </w:r>
            <w:bookmarkStart w:id="94" w:name="T_0090"/>
            <w:r w:rsidR="00D055D7">
              <w:rPr>
                <w:rFonts w:cs="Calibri"/>
                <w:szCs w:val="20"/>
              </w:rPr>
              <w:instrText xml:space="preserve"> FORMTEXT </w:instrText>
            </w:r>
            <w:r w:rsidR="00D055D7">
              <w:rPr>
                <w:rFonts w:cs="Calibri"/>
                <w:szCs w:val="20"/>
              </w:rPr>
            </w:r>
            <w:r w:rsidR="00D055D7">
              <w:rPr>
                <w:rFonts w:cs="Calibri"/>
                <w:szCs w:val="20"/>
              </w:rPr>
              <w:fldChar w:fldCharType="separate"/>
            </w:r>
            <w:r w:rsidR="00D055D7">
              <w:rPr>
                <w:rFonts w:cs="Calibri"/>
                <w:noProof/>
                <w:szCs w:val="20"/>
              </w:rPr>
              <w:t> </w:t>
            </w:r>
            <w:r w:rsidR="00D055D7">
              <w:rPr>
                <w:rFonts w:cs="Calibri"/>
                <w:noProof/>
                <w:szCs w:val="20"/>
              </w:rPr>
              <w:t> </w:t>
            </w:r>
            <w:r w:rsidR="00D055D7">
              <w:rPr>
                <w:rFonts w:cs="Calibri"/>
                <w:noProof/>
                <w:szCs w:val="20"/>
              </w:rPr>
              <w:t> </w:t>
            </w:r>
            <w:r w:rsidR="00D055D7">
              <w:rPr>
                <w:rFonts w:cs="Calibri"/>
                <w:noProof/>
                <w:szCs w:val="20"/>
              </w:rPr>
              <w:t> </w:t>
            </w:r>
            <w:r w:rsidR="00D055D7">
              <w:rPr>
                <w:rFonts w:cs="Calibri"/>
                <w:noProof/>
                <w:szCs w:val="20"/>
              </w:rPr>
              <w:t> </w:t>
            </w:r>
            <w:r w:rsidR="00D055D7">
              <w:rPr>
                <w:rFonts w:cs="Calibri"/>
                <w:szCs w:val="20"/>
              </w:rPr>
              <w:fldChar w:fldCharType="end"/>
            </w:r>
            <w:bookmarkEnd w:id="94"/>
          </w:p>
        </w:tc>
      </w:tr>
    </w:tbl>
    <w:p w14:paraId="3E39D422" w14:textId="77777777" w:rsidR="00205AF5" w:rsidRPr="000249DA" w:rsidRDefault="00205AF5" w:rsidP="00205AF5">
      <w:pPr>
        <w:ind w:left="720" w:hanging="720"/>
        <w:rPr>
          <w:rFonts w:cs="Calibri"/>
          <w:szCs w:val="22"/>
        </w:rPr>
      </w:pPr>
    </w:p>
    <w:p w14:paraId="4B8BF8AA" w14:textId="77777777" w:rsidR="00205AF5" w:rsidRPr="000249DA" w:rsidRDefault="00205AF5" w:rsidP="00205AF5">
      <w:pPr>
        <w:ind w:left="360" w:hanging="360"/>
        <w:rPr>
          <w:rFonts w:cs="Calibri"/>
          <w:szCs w:val="22"/>
        </w:rPr>
      </w:pPr>
    </w:p>
    <w:p w14:paraId="53CF6334" w14:textId="77777777" w:rsidR="00301C30" w:rsidRPr="000249DA" w:rsidRDefault="00205AF5" w:rsidP="008E204A">
      <w:pPr>
        <w:pStyle w:val="Question"/>
      </w:pPr>
      <w:r w:rsidRPr="000249DA">
        <w:br w:type="page"/>
      </w:r>
      <w:r w:rsidR="00EC5935" w:rsidRPr="000249DA">
        <w:lastRenderedPageBreak/>
        <w:t>6</w:t>
      </w:r>
      <w:r w:rsidR="00F40AFE" w:rsidRPr="000249DA">
        <w:t>.</w:t>
      </w:r>
      <w:r w:rsidR="00F40AFE" w:rsidRPr="000249DA">
        <w:tab/>
      </w:r>
      <w:r w:rsidR="00F40AFE" w:rsidRPr="000249DA">
        <w:rPr>
          <w:b/>
          <w:u w:val="single"/>
        </w:rPr>
        <w:t>Other explanations</w:t>
      </w:r>
      <w:r w:rsidR="00D97F20" w:rsidRPr="000249DA">
        <w:rPr>
          <w:b/>
        </w:rPr>
        <w:t>--</w:t>
      </w:r>
      <w:r w:rsidR="00D97F20" w:rsidRPr="000249DA">
        <w:t>Please provide any additional comments in this box</w:t>
      </w:r>
      <w:r w:rsidR="00301C30" w:rsidRPr="000249DA">
        <w:t>.</w:t>
      </w:r>
    </w:p>
    <w:p w14:paraId="561DACBD" w14:textId="77777777" w:rsidR="00FC7720" w:rsidRPr="000249DA" w:rsidRDefault="00FC7720" w:rsidP="00FC7720">
      <w:pPr>
        <w:ind w:left="720" w:hanging="720"/>
        <w:rPr>
          <w:rFonts w:cs="Calibri"/>
          <w:color w:val="000000"/>
          <w:szCs w:val="22"/>
        </w:rPr>
      </w:pPr>
    </w:p>
    <w:tbl>
      <w:tblPr>
        <w:tblW w:w="9090" w:type="dxa"/>
        <w:tblInd w:w="4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58" w:type="dxa"/>
          <w:bottom w:w="58" w:type="dxa"/>
          <w:right w:w="58" w:type="dxa"/>
        </w:tblCellMar>
        <w:tblLook w:val="01E0" w:firstRow="1" w:lastRow="1" w:firstColumn="1" w:lastColumn="1" w:noHBand="0" w:noVBand="0"/>
      </w:tblPr>
      <w:tblGrid>
        <w:gridCol w:w="9090"/>
      </w:tblGrid>
      <w:tr w:rsidR="00FC7720" w:rsidRPr="000249DA" w14:paraId="6F01C6E0" w14:textId="77777777" w:rsidTr="00027D42">
        <w:trPr>
          <w:trHeight w:val="589"/>
        </w:trPr>
        <w:tc>
          <w:tcPr>
            <w:tcW w:w="9090" w:type="dxa"/>
          </w:tcPr>
          <w:p w14:paraId="4B78A940" w14:textId="5A74B692" w:rsidR="00FC7720" w:rsidRPr="000249DA" w:rsidRDefault="00D055D7" w:rsidP="00962764">
            <w:pPr>
              <w:tabs>
                <w:tab w:val="left" w:pos="3902"/>
              </w:tabs>
              <w:spacing w:before="120"/>
              <w:rPr>
                <w:rFonts w:cs="Calibri"/>
                <w:b/>
                <w:szCs w:val="20"/>
              </w:rPr>
            </w:pPr>
            <w:r>
              <w:rPr>
                <w:rFonts w:cs="Calibri"/>
                <w:szCs w:val="20"/>
              </w:rPr>
              <w:fldChar w:fldCharType="begin">
                <w:ffData>
                  <w:name w:val="T_0091"/>
                  <w:enabled/>
                  <w:calcOnExit w:val="0"/>
                  <w:textInput/>
                </w:ffData>
              </w:fldChar>
            </w:r>
            <w:bookmarkStart w:id="95" w:name="T_0091"/>
            <w:r>
              <w:rPr>
                <w:rFonts w:cs="Calibri"/>
                <w:szCs w:val="20"/>
              </w:rPr>
              <w:instrText xml:space="preserve"> FORMTEXT </w:instrText>
            </w:r>
            <w:r>
              <w:rPr>
                <w:rFonts w:cs="Calibri"/>
                <w:szCs w:val="20"/>
              </w:rPr>
            </w:r>
            <w:r>
              <w:rPr>
                <w:rFonts w:cs="Calibri"/>
                <w:szCs w:val="20"/>
              </w:rPr>
              <w:fldChar w:fldCharType="separate"/>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noProof/>
                <w:szCs w:val="20"/>
              </w:rPr>
              <w:t> </w:t>
            </w:r>
            <w:r>
              <w:rPr>
                <w:rFonts w:cs="Calibri"/>
                <w:szCs w:val="20"/>
              </w:rPr>
              <w:fldChar w:fldCharType="end"/>
            </w:r>
            <w:bookmarkEnd w:id="95"/>
          </w:p>
        </w:tc>
      </w:tr>
    </w:tbl>
    <w:p w14:paraId="32377C48" w14:textId="77777777" w:rsidR="00E573DD" w:rsidRPr="000249DA" w:rsidRDefault="00E573DD" w:rsidP="00FD3937">
      <w:pPr>
        <w:tabs>
          <w:tab w:val="left" w:pos="720"/>
          <w:tab w:val="left" w:pos="1440"/>
          <w:tab w:val="left" w:pos="2160"/>
          <w:tab w:val="left" w:pos="2880"/>
        </w:tabs>
        <w:rPr>
          <w:rFonts w:cs="Calibri"/>
          <w:szCs w:val="22"/>
        </w:rPr>
      </w:pPr>
    </w:p>
    <w:p w14:paraId="15A7A835" w14:textId="45B4833B" w:rsidR="004C4008" w:rsidRPr="000249DA" w:rsidRDefault="004C4008" w:rsidP="008E204A">
      <w:pPr>
        <w:pStyle w:val="Question"/>
      </w:pPr>
      <w:r w:rsidRPr="000249DA">
        <w:t>7.</w:t>
      </w:r>
      <w:r w:rsidRPr="000249DA">
        <w:tab/>
      </w:r>
      <w:r w:rsidRPr="000249DA">
        <w:rPr>
          <w:b/>
          <w:u w:val="single"/>
        </w:rPr>
        <w:t>Stock symbol information.</w:t>
      </w:r>
      <w:r w:rsidRPr="000249DA">
        <w:t xml:space="preserve">-- If your firm or parent firm is publicly traded, please specify the stock exchange and trading symbol: </w:t>
      </w:r>
      <w:r w:rsidR="00D055D7">
        <w:rPr>
          <w:u w:val="single"/>
        </w:rPr>
        <w:fldChar w:fldCharType="begin">
          <w:ffData>
            <w:name w:val="T_0092"/>
            <w:enabled/>
            <w:calcOnExit w:val="0"/>
            <w:textInput/>
          </w:ffData>
        </w:fldChar>
      </w:r>
      <w:bookmarkStart w:id="96" w:name="T_0092"/>
      <w:r w:rsidR="00D055D7">
        <w:rPr>
          <w:u w:val="single"/>
        </w:rPr>
        <w:instrText xml:space="preserve"> FORMTEXT </w:instrText>
      </w:r>
      <w:r w:rsidR="00D055D7">
        <w:rPr>
          <w:u w:val="single"/>
        </w:rPr>
      </w:r>
      <w:r w:rsidR="00D055D7">
        <w:rPr>
          <w:u w:val="single"/>
        </w:rPr>
        <w:fldChar w:fldCharType="separate"/>
      </w:r>
      <w:r w:rsidR="00D055D7">
        <w:rPr>
          <w:noProof/>
          <w:u w:val="single"/>
        </w:rPr>
        <w:t> </w:t>
      </w:r>
      <w:r w:rsidR="00D055D7">
        <w:rPr>
          <w:noProof/>
          <w:u w:val="single"/>
        </w:rPr>
        <w:t> </w:t>
      </w:r>
      <w:r w:rsidR="00D055D7">
        <w:rPr>
          <w:noProof/>
          <w:u w:val="single"/>
        </w:rPr>
        <w:t> </w:t>
      </w:r>
      <w:r w:rsidR="00D055D7">
        <w:rPr>
          <w:noProof/>
          <w:u w:val="single"/>
        </w:rPr>
        <w:t> </w:t>
      </w:r>
      <w:r w:rsidR="00D055D7">
        <w:rPr>
          <w:noProof/>
          <w:u w:val="single"/>
        </w:rPr>
        <w:t> </w:t>
      </w:r>
      <w:r w:rsidR="00D055D7">
        <w:rPr>
          <w:u w:val="single"/>
        </w:rPr>
        <w:fldChar w:fldCharType="end"/>
      </w:r>
      <w:bookmarkEnd w:id="96"/>
      <w:r w:rsidRPr="000249DA">
        <w:t>.</w:t>
      </w:r>
    </w:p>
    <w:p w14:paraId="5BECA8C2" w14:textId="77777777" w:rsidR="004C4008" w:rsidRPr="000249DA" w:rsidRDefault="004C4008" w:rsidP="004C4008">
      <w:pPr>
        <w:ind w:left="720" w:hanging="720"/>
        <w:rPr>
          <w:rFonts w:cs="Calibri"/>
          <w:szCs w:val="22"/>
        </w:rPr>
      </w:pPr>
    </w:p>
    <w:p w14:paraId="2112FA76" w14:textId="77777777" w:rsidR="004C4008" w:rsidRPr="000249DA" w:rsidRDefault="004C4008" w:rsidP="008E204A">
      <w:pPr>
        <w:pStyle w:val="Question"/>
        <w:rPr>
          <w:u w:val="single"/>
        </w:rPr>
      </w:pPr>
      <w:r w:rsidRPr="000249DA">
        <w:t>8.</w:t>
      </w:r>
      <w:r w:rsidRPr="000249DA">
        <w:tab/>
      </w:r>
      <w:r w:rsidRPr="000249DA">
        <w:rPr>
          <w:b/>
          <w:u w:val="single"/>
        </w:rPr>
        <w:t>External counsel.</w:t>
      </w:r>
      <w:r w:rsidRPr="000249DA">
        <w:t>-- If your firm or parent firm is represented by external counsel in relation to this proceeding</w:t>
      </w:r>
      <w:r w:rsidR="00630458">
        <w:t>,</w:t>
      </w:r>
      <w:r w:rsidR="006A7EE4" w:rsidRPr="006A7EE4">
        <w:t xml:space="preserve"> </w:t>
      </w:r>
      <w:r w:rsidRPr="000249DA">
        <w:t xml:space="preserve">please specify the name of the law firm and the lead attorney(s). </w:t>
      </w:r>
    </w:p>
    <w:p w14:paraId="701F4E7E" w14:textId="77777777" w:rsidR="00C4328D" w:rsidRPr="000249DA" w:rsidRDefault="00C4328D" w:rsidP="00C4328D">
      <w:pPr>
        <w:rPr>
          <w:rFonts w:cs="Calibri"/>
          <w:szCs w:val="22"/>
        </w:rPr>
      </w:pPr>
    </w:p>
    <w:tbl>
      <w:tblPr>
        <w:tblW w:w="864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8" w:type="dxa"/>
          <w:left w:w="115" w:type="dxa"/>
          <w:bottom w:w="58" w:type="dxa"/>
          <w:right w:w="115" w:type="dxa"/>
        </w:tblCellMar>
        <w:tblLook w:val="01E0" w:firstRow="1" w:lastRow="1" w:firstColumn="1" w:lastColumn="1" w:noHBand="0" w:noVBand="0"/>
      </w:tblPr>
      <w:tblGrid>
        <w:gridCol w:w="1890"/>
        <w:gridCol w:w="6750"/>
      </w:tblGrid>
      <w:tr w:rsidR="00C4328D" w:rsidRPr="000249DA" w14:paraId="2B423808" w14:textId="77777777" w:rsidTr="00326F51">
        <w:tc>
          <w:tcPr>
            <w:tcW w:w="1890" w:type="dxa"/>
            <w:vAlign w:val="bottom"/>
          </w:tcPr>
          <w:p w14:paraId="7C131881" w14:textId="77777777" w:rsidR="00C4328D" w:rsidRPr="000249DA" w:rsidRDefault="00C4328D" w:rsidP="00326F51">
            <w:pPr>
              <w:tabs>
                <w:tab w:val="left" w:pos="2412"/>
              </w:tabs>
              <w:rPr>
                <w:rFonts w:cs="Calibri"/>
                <w:szCs w:val="22"/>
              </w:rPr>
            </w:pPr>
            <w:r w:rsidRPr="000249DA">
              <w:rPr>
                <w:rFonts w:cs="Calibri"/>
                <w:szCs w:val="22"/>
              </w:rPr>
              <w:t>Law firm:</w:t>
            </w:r>
          </w:p>
        </w:tc>
        <w:tc>
          <w:tcPr>
            <w:tcW w:w="6750" w:type="dxa"/>
            <w:vAlign w:val="bottom"/>
          </w:tcPr>
          <w:p w14:paraId="039FF9E3" w14:textId="0C6BD47D" w:rsidR="00C4328D" w:rsidRPr="000249DA" w:rsidRDefault="00D055D7" w:rsidP="00326F51">
            <w:pPr>
              <w:tabs>
                <w:tab w:val="left" w:pos="3492"/>
              </w:tabs>
              <w:rPr>
                <w:rFonts w:cs="Calibri"/>
                <w:szCs w:val="22"/>
              </w:rPr>
            </w:pPr>
            <w:r>
              <w:rPr>
                <w:rFonts w:cs="Calibri"/>
                <w:szCs w:val="22"/>
              </w:rPr>
              <w:fldChar w:fldCharType="begin">
                <w:ffData>
                  <w:name w:val="T_0093"/>
                  <w:enabled/>
                  <w:calcOnExit w:val="0"/>
                  <w:textInput/>
                </w:ffData>
              </w:fldChar>
            </w:r>
            <w:bookmarkStart w:id="97" w:name="T_0093"/>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7"/>
          </w:p>
        </w:tc>
      </w:tr>
      <w:tr w:rsidR="00C4328D" w:rsidRPr="000249DA" w14:paraId="2055C252" w14:textId="77777777" w:rsidTr="00326F51">
        <w:tc>
          <w:tcPr>
            <w:tcW w:w="1890" w:type="dxa"/>
            <w:vAlign w:val="bottom"/>
          </w:tcPr>
          <w:p w14:paraId="266C5816" w14:textId="77777777" w:rsidR="00C4328D" w:rsidRPr="000249DA" w:rsidRDefault="00C4328D" w:rsidP="00326F51">
            <w:pPr>
              <w:tabs>
                <w:tab w:val="left" w:pos="2412"/>
              </w:tabs>
              <w:rPr>
                <w:rFonts w:cs="Calibri"/>
                <w:szCs w:val="22"/>
              </w:rPr>
            </w:pPr>
            <w:r w:rsidRPr="000249DA">
              <w:rPr>
                <w:rFonts w:cs="Calibri"/>
                <w:szCs w:val="22"/>
              </w:rPr>
              <w:t>Lead attorney(s):</w:t>
            </w:r>
          </w:p>
        </w:tc>
        <w:tc>
          <w:tcPr>
            <w:tcW w:w="6750" w:type="dxa"/>
            <w:vAlign w:val="bottom"/>
          </w:tcPr>
          <w:p w14:paraId="257BFAEB" w14:textId="5CA756B1" w:rsidR="00C4328D" w:rsidRPr="000249DA" w:rsidRDefault="00D055D7" w:rsidP="00326F51">
            <w:pPr>
              <w:tabs>
                <w:tab w:val="left" w:pos="3492"/>
              </w:tabs>
              <w:rPr>
                <w:rFonts w:cs="Calibri"/>
                <w:szCs w:val="22"/>
              </w:rPr>
            </w:pPr>
            <w:r>
              <w:rPr>
                <w:rFonts w:cs="Calibri"/>
                <w:szCs w:val="22"/>
              </w:rPr>
              <w:fldChar w:fldCharType="begin">
                <w:ffData>
                  <w:name w:val="T_0094"/>
                  <w:enabled/>
                  <w:calcOnExit w:val="0"/>
                  <w:textInput/>
                </w:ffData>
              </w:fldChar>
            </w:r>
            <w:bookmarkStart w:id="98" w:name="T_0094"/>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8"/>
          </w:p>
        </w:tc>
      </w:tr>
    </w:tbl>
    <w:p w14:paraId="150C7911" w14:textId="77777777" w:rsidR="00E573DD" w:rsidRPr="000249DA" w:rsidRDefault="00E573DD" w:rsidP="00C4328D">
      <w:pPr>
        <w:ind w:left="720" w:hanging="720"/>
        <w:rPr>
          <w:rFonts w:cs="Calibri"/>
          <w:szCs w:val="22"/>
        </w:rPr>
      </w:pPr>
    </w:p>
    <w:p w14:paraId="1A8D3A46" w14:textId="12AE29C0" w:rsidR="004A15DE" w:rsidRPr="000249DA" w:rsidRDefault="004C4008" w:rsidP="008E204A">
      <w:pPr>
        <w:pStyle w:val="Question"/>
      </w:pPr>
      <w:r w:rsidRPr="000249DA">
        <w:t>9</w:t>
      </w:r>
      <w:r w:rsidR="004A15DE" w:rsidRPr="000249DA">
        <w:t>.</w:t>
      </w:r>
      <w:r w:rsidR="004A15DE" w:rsidRPr="000249DA">
        <w:tab/>
      </w:r>
      <w:r w:rsidR="0067590E">
        <w:rPr>
          <w:b/>
          <w:u w:val="single"/>
        </w:rPr>
        <w:t xml:space="preserve">Reporting </w:t>
      </w:r>
      <w:proofErr w:type="gramStart"/>
      <w:r w:rsidR="0067590E">
        <w:rPr>
          <w:b/>
          <w:u w:val="single"/>
        </w:rPr>
        <w:t>requirements</w:t>
      </w:r>
      <w:r w:rsidR="004A15DE" w:rsidRPr="000249DA">
        <w:rPr>
          <w:b/>
        </w:rPr>
        <w:t>.--</w:t>
      </w:r>
      <w:proofErr w:type="gramEnd"/>
      <w:r w:rsidR="004A15DE" w:rsidRPr="000249DA">
        <w:t xml:space="preserve">Please report the actual number of hours required and the cost to your firm </w:t>
      </w:r>
      <w:proofErr w:type="gramStart"/>
      <w:r w:rsidR="004A15DE" w:rsidRPr="000249DA">
        <w:t>of</w:t>
      </w:r>
      <w:proofErr w:type="gramEnd"/>
      <w:r w:rsidR="004A15DE" w:rsidRPr="000249DA">
        <w:t xml:space="preserve"> completing this </w:t>
      </w:r>
      <w:r w:rsidR="009268A5" w:rsidRPr="000249DA">
        <w:t>survey</w:t>
      </w:r>
      <w:r w:rsidR="0067590E">
        <w:t xml:space="preserve"> for use by the Office of Management and Budget</w:t>
      </w:r>
      <w:r w:rsidR="004A15DE" w:rsidRPr="000249DA">
        <w:t>.</w:t>
      </w:r>
    </w:p>
    <w:p w14:paraId="370152A4" w14:textId="77777777" w:rsidR="004A15DE" w:rsidRPr="000249DA" w:rsidRDefault="004A15DE" w:rsidP="004A15DE">
      <w:pPr>
        <w:ind w:left="720" w:hanging="720"/>
        <w:rPr>
          <w:rFonts w:cs="Calibri"/>
          <w:szCs w:val="22"/>
        </w:rPr>
      </w:pPr>
    </w:p>
    <w:tbl>
      <w:tblPr>
        <w:tblW w:w="3686" w:type="dxa"/>
        <w:tblInd w:w="3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0"/>
        <w:gridCol w:w="1976"/>
      </w:tblGrid>
      <w:tr w:rsidR="004A15DE" w:rsidRPr="000249DA" w14:paraId="1F4A94B7" w14:textId="77777777" w:rsidTr="00D05E98">
        <w:trPr>
          <w:trHeight w:val="242"/>
        </w:trPr>
        <w:tc>
          <w:tcPr>
            <w:tcW w:w="1710" w:type="dxa"/>
            <w:vAlign w:val="center"/>
          </w:tcPr>
          <w:p w14:paraId="48CC34CB" w14:textId="77777777" w:rsidR="004A15DE" w:rsidRPr="000249DA" w:rsidRDefault="004A15DE" w:rsidP="00372BD2">
            <w:pPr>
              <w:jc w:val="center"/>
              <w:rPr>
                <w:rFonts w:cs="Calibri"/>
                <w:b/>
                <w:noProof/>
                <w:szCs w:val="22"/>
              </w:rPr>
            </w:pPr>
            <w:r w:rsidRPr="000249DA">
              <w:rPr>
                <w:rFonts w:cs="Calibri"/>
                <w:b/>
                <w:noProof/>
                <w:szCs w:val="22"/>
              </w:rPr>
              <w:t>Hours</w:t>
            </w:r>
          </w:p>
        </w:tc>
        <w:tc>
          <w:tcPr>
            <w:tcW w:w="1976" w:type="dxa"/>
            <w:vAlign w:val="center"/>
          </w:tcPr>
          <w:p w14:paraId="5D123A11" w14:textId="77777777" w:rsidR="004A15DE" w:rsidRPr="000249DA" w:rsidRDefault="004A15DE" w:rsidP="00372BD2">
            <w:pPr>
              <w:jc w:val="center"/>
              <w:rPr>
                <w:rFonts w:cs="Calibri"/>
                <w:b/>
                <w:noProof/>
                <w:szCs w:val="22"/>
              </w:rPr>
            </w:pPr>
            <w:r w:rsidRPr="000249DA">
              <w:rPr>
                <w:rFonts w:cs="Calibri"/>
                <w:b/>
                <w:noProof/>
                <w:szCs w:val="22"/>
              </w:rPr>
              <w:t>Dollars</w:t>
            </w:r>
          </w:p>
        </w:tc>
      </w:tr>
      <w:tr w:rsidR="004A15DE" w:rsidRPr="000249DA" w14:paraId="2ADCB157" w14:textId="77777777" w:rsidTr="00D05E98">
        <w:trPr>
          <w:trHeight w:val="350"/>
        </w:trPr>
        <w:tc>
          <w:tcPr>
            <w:tcW w:w="1710" w:type="dxa"/>
            <w:vAlign w:val="center"/>
          </w:tcPr>
          <w:p w14:paraId="0B37F199" w14:textId="603EFCCE" w:rsidR="004A15DE" w:rsidRPr="000249DA" w:rsidRDefault="00D055D7" w:rsidP="00372BD2">
            <w:pPr>
              <w:jc w:val="center"/>
              <w:rPr>
                <w:rFonts w:cs="Calibri"/>
                <w:szCs w:val="22"/>
              </w:rPr>
            </w:pPr>
            <w:r>
              <w:rPr>
                <w:rFonts w:cs="Calibri"/>
                <w:szCs w:val="22"/>
              </w:rPr>
              <w:fldChar w:fldCharType="begin">
                <w:ffData>
                  <w:name w:val="N_0095"/>
                  <w:enabled/>
                  <w:calcOnExit w:val="0"/>
                  <w:textInput>
                    <w:type w:val="number"/>
                    <w:format w:val="#,##0"/>
                  </w:textInput>
                </w:ffData>
              </w:fldChar>
            </w:r>
            <w:bookmarkStart w:id="99" w:name="N_0095"/>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99"/>
          </w:p>
        </w:tc>
        <w:tc>
          <w:tcPr>
            <w:tcW w:w="1976" w:type="dxa"/>
            <w:vAlign w:val="center"/>
          </w:tcPr>
          <w:p w14:paraId="7C3C2823" w14:textId="2E3AD3A0" w:rsidR="004A15DE" w:rsidRPr="000249DA" w:rsidRDefault="00D055D7" w:rsidP="00372BD2">
            <w:pPr>
              <w:jc w:val="center"/>
              <w:rPr>
                <w:rFonts w:cs="Calibri"/>
                <w:szCs w:val="22"/>
              </w:rPr>
            </w:pPr>
            <w:r>
              <w:rPr>
                <w:rFonts w:cs="Calibri"/>
                <w:szCs w:val="22"/>
              </w:rPr>
              <w:fldChar w:fldCharType="begin">
                <w:ffData>
                  <w:name w:val="N_0096"/>
                  <w:enabled/>
                  <w:calcOnExit w:val="0"/>
                  <w:textInput>
                    <w:type w:val="number"/>
                    <w:format w:val="#,##0"/>
                  </w:textInput>
                </w:ffData>
              </w:fldChar>
            </w:r>
            <w:bookmarkStart w:id="100" w:name="N_0096"/>
            <w:r>
              <w:rPr>
                <w:rFonts w:cs="Calibri"/>
                <w:szCs w:val="22"/>
              </w:rPr>
              <w:instrText xml:space="preserve"> FORMTEXT </w:instrText>
            </w:r>
            <w:r>
              <w:rPr>
                <w:rFonts w:cs="Calibri"/>
                <w:szCs w:val="22"/>
              </w:rPr>
            </w:r>
            <w:r>
              <w:rPr>
                <w:rFonts w:cs="Calibri"/>
                <w:szCs w:val="22"/>
              </w:rPr>
              <w:fldChar w:fldCharType="separate"/>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noProof/>
                <w:szCs w:val="22"/>
              </w:rPr>
              <w:t> </w:t>
            </w:r>
            <w:r>
              <w:rPr>
                <w:rFonts w:cs="Calibri"/>
                <w:szCs w:val="22"/>
              </w:rPr>
              <w:fldChar w:fldCharType="end"/>
            </w:r>
            <w:bookmarkEnd w:id="100"/>
          </w:p>
        </w:tc>
      </w:tr>
    </w:tbl>
    <w:p w14:paraId="6F8C1C5C" w14:textId="77777777" w:rsidR="004A15DE" w:rsidRPr="000249DA" w:rsidRDefault="004A15DE" w:rsidP="004A15DE">
      <w:pPr>
        <w:tabs>
          <w:tab w:val="left" w:pos="5040"/>
          <w:tab w:val="left" w:pos="6480"/>
          <w:tab w:val="left" w:pos="7200"/>
          <w:tab w:val="left" w:pos="8640"/>
        </w:tabs>
        <w:rPr>
          <w:rFonts w:cs="Calibri"/>
          <w:szCs w:val="22"/>
        </w:rPr>
      </w:pPr>
    </w:p>
    <w:p w14:paraId="6D28F9BE" w14:textId="77777777" w:rsidR="004A15DE" w:rsidRPr="000249DA" w:rsidRDefault="004A15DE" w:rsidP="00D05E98">
      <w:pPr>
        <w:ind w:left="360"/>
        <w:jc w:val="both"/>
        <w:rPr>
          <w:rFonts w:cs="Calibri"/>
          <w:szCs w:val="22"/>
        </w:rPr>
      </w:pPr>
      <w:r w:rsidRPr="000249DA">
        <w:rPr>
          <w:rFonts w:cs="Calibri"/>
          <w:szCs w:val="22"/>
        </w:rPr>
        <w:t xml:space="preserve">Public reporting burden for this </w:t>
      </w:r>
      <w:r w:rsidR="00C462F0" w:rsidRPr="000249DA">
        <w:rPr>
          <w:rFonts w:cs="Calibri"/>
          <w:szCs w:val="22"/>
        </w:rPr>
        <w:t>survey is estimated to average 4</w:t>
      </w:r>
      <w:r w:rsidRPr="000249DA">
        <w:rPr>
          <w:rFonts w:cs="Calibri"/>
          <w:szCs w:val="22"/>
        </w:rPr>
        <w:t xml:space="preserve"> hour</w:t>
      </w:r>
      <w:r w:rsidR="00C462F0" w:rsidRPr="000249DA">
        <w:rPr>
          <w:rFonts w:cs="Calibri"/>
          <w:szCs w:val="22"/>
        </w:rPr>
        <w:t>s</w:t>
      </w:r>
      <w:r w:rsidRPr="000249DA">
        <w:rPr>
          <w:rFonts w:cs="Calibri"/>
          <w:szCs w:val="22"/>
        </w:rPr>
        <w:t xml:space="preserve"> per response, including the time for reviewing instructions, gathering data, and completing and reviewing the </w:t>
      </w:r>
      <w:r w:rsidR="009268A5" w:rsidRPr="000249DA">
        <w:rPr>
          <w:rFonts w:cs="Calibri"/>
          <w:szCs w:val="22"/>
        </w:rPr>
        <w:t>survey</w:t>
      </w:r>
      <w:r w:rsidRPr="000249DA">
        <w:rPr>
          <w:rFonts w:cs="Calibri"/>
          <w:szCs w:val="22"/>
        </w:rPr>
        <w:t xml:space="preserve">. </w:t>
      </w:r>
    </w:p>
    <w:p w14:paraId="5801E5D5" w14:textId="77777777" w:rsidR="004A15DE" w:rsidRPr="000249DA" w:rsidRDefault="004A15DE" w:rsidP="004A15DE">
      <w:pPr>
        <w:ind w:left="720"/>
        <w:jc w:val="both"/>
        <w:rPr>
          <w:rFonts w:cs="Calibri"/>
          <w:szCs w:val="22"/>
        </w:rPr>
      </w:pPr>
    </w:p>
    <w:p w14:paraId="5BDB074D" w14:textId="43C8F68A" w:rsidR="004A15DE" w:rsidRDefault="00C95345" w:rsidP="000F41A2">
      <w:pPr>
        <w:ind w:left="360"/>
        <w:rPr>
          <w:rFonts w:cs="Calibri"/>
          <w:szCs w:val="22"/>
        </w:rPr>
      </w:pPr>
      <w:r w:rsidRPr="004B07C3">
        <w:rPr>
          <w:rFonts w:cs="Calibri"/>
          <w:szCs w:val="22"/>
        </w:rPr>
        <w:t xml:space="preserve">We welcome comments regarding the accuracy of this burden estimate, suggestions for reducing the burden, and any suggestions for improving this questionnaire. Please </w:t>
      </w:r>
      <w:r>
        <w:rPr>
          <w:rFonts w:cs="Calibri"/>
          <w:szCs w:val="22"/>
        </w:rPr>
        <w:t>provide</w:t>
      </w:r>
      <w:r w:rsidRPr="004B07C3">
        <w:rPr>
          <w:rFonts w:cs="Calibri"/>
          <w:szCs w:val="22"/>
        </w:rPr>
        <w:t xml:space="preserve"> such comments to the Office of Investigations, </w:t>
      </w:r>
      <w:hyperlink r:id="rId14" w:history="1">
        <w:r w:rsidRPr="002C0CAF">
          <w:rPr>
            <w:rStyle w:val="Hyperlink"/>
            <w:rFonts w:cs="Calibri"/>
            <w:szCs w:val="22"/>
          </w:rPr>
          <w:t>import_injury@usitc.gov</w:t>
        </w:r>
      </w:hyperlink>
      <w:r>
        <w:rPr>
          <w:rFonts w:cs="Calibri"/>
          <w:szCs w:val="22"/>
        </w:rPr>
        <w:t>.</w:t>
      </w:r>
    </w:p>
    <w:p w14:paraId="4F346221" w14:textId="357CFC81" w:rsidR="008B12A6" w:rsidRPr="000249DA" w:rsidRDefault="008B12A6" w:rsidP="005D189E">
      <w:pPr>
        <w:pStyle w:val="Question"/>
        <w:ind w:left="0" w:firstLine="0"/>
      </w:pPr>
    </w:p>
    <w:p w14:paraId="69CF1AF6" w14:textId="77777777" w:rsidR="006D6CBD" w:rsidRPr="007E081C" w:rsidRDefault="006D6CBD" w:rsidP="006D6CBD">
      <w:pPr>
        <w:pStyle w:val="Question"/>
      </w:pPr>
      <w:r w:rsidRPr="007E081C">
        <w:t>1</w:t>
      </w:r>
      <w:r>
        <w:t>0</w:t>
      </w:r>
      <w:r w:rsidRPr="007E081C">
        <w:t>.</w:t>
      </w:r>
      <w:r>
        <w:rPr>
          <w:b/>
          <w:bCs/>
        </w:rPr>
        <w:tab/>
      </w:r>
      <w:r w:rsidRPr="007E081C">
        <w:rPr>
          <w:b/>
          <w:bCs/>
          <w:u w:val="single"/>
        </w:rPr>
        <w:t>Treatment of information</w:t>
      </w:r>
      <w:r w:rsidRPr="007E081C">
        <w:rPr>
          <w:b/>
          <w:bCs/>
        </w:rPr>
        <w:t xml:space="preserve">. </w:t>
      </w:r>
      <w:r w:rsidRPr="007E081C">
        <w:t xml:space="preserve">Please indicate below the questions in each section of the </w:t>
      </w:r>
      <w:r>
        <w:t>survey</w:t>
      </w:r>
      <w:r w:rsidRPr="007E081C">
        <w:t xml:space="preserve"> for which your response consists of information that is </w:t>
      </w:r>
      <w:r w:rsidRPr="007E081C">
        <w:rPr>
          <w:b/>
          <w:bCs/>
          <w:i/>
          <w:iCs/>
        </w:rPr>
        <w:t>not</w:t>
      </w:r>
      <w:r w:rsidRPr="007E081C">
        <w:t xml:space="preserve"> business proprietary information.  </w:t>
      </w:r>
    </w:p>
    <w:p w14:paraId="494A41A2" w14:textId="77777777" w:rsidR="006D6CBD" w:rsidRPr="007E081C" w:rsidRDefault="006D6CBD" w:rsidP="006D6CBD">
      <w:pPr>
        <w:ind w:left="720"/>
        <w:jc w:val="both"/>
        <w:rPr>
          <w:szCs w:val="22"/>
        </w:rPr>
      </w:pPr>
    </w:p>
    <w:tbl>
      <w:tblPr>
        <w:tblW w:w="8640" w:type="dxa"/>
        <w:tblInd w:w="828" w:type="dxa"/>
        <w:tblCellMar>
          <w:left w:w="0" w:type="dxa"/>
          <w:right w:w="0" w:type="dxa"/>
        </w:tblCellMar>
        <w:tblLook w:val="04A0" w:firstRow="1" w:lastRow="0" w:firstColumn="1" w:lastColumn="0" w:noHBand="0" w:noVBand="1"/>
      </w:tblPr>
      <w:tblGrid>
        <w:gridCol w:w="1957"/>
        <w:gridCol w:w="6683"/>
      </w:tblGrid>
      <w:tr w:rsidR="006D6CBD" w:rsidRPr="007E081C" w14:paraId="5AAE93BC" w14:textId="77777777" w:rsidTr="00327DD7">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vAlign w:val="bottom"/>
          </w:tcPr>
          <w:p w14:paraId="40C4BDC4" w14:textId="77777777" w:rsidR="006D6CBD" w:rsidRPr="00EA19A6" w:rsidRDefault="006D6CBD" w:rsidP="00327DD7">
            <w:pPr>
              <w:jc w:val="center"/>
              <w:rPr>
                <w:b/>
                <w:bCs/>
                <w:szCs w:val="22"/>
              </w:rPr>
            </w:pPr>
            <w:r w:rsidRPr="00EA19A6">
              <w:rPr>
                <w:b/>
                <w:bCs/>
                <w:szCs w:val="22"/>
              </w:rPr>
              <w:t>Item</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vAlign w:val="bottom"/>
            <w:hideMark/>
          </w:tcPr>
          <w:p w14:paraId="56B0E0D8" w14:textId="77777777" w:rsidR="006D6CBD" w:rsidRPr="00EA19A6" w:rsidRDefault="006D6CBD" w:rsidP="00327DD7">
            <w:pPr>
              <w:jc w:val="center"/>
              <w:rPr>
                <w:b/>
                <w:bCs/>
                <w:szCs w:val="22"/>
              </w:rPr>
            </w:pPr>
            <w:r w:rsidRPr="00EA19A6">
              <w:rPr>
                <w:b/>
                <w:bCs/>
                <w:szCs w:val="22"/>
              </w:rPr>
              <w:t xml:space="preserve">My firm’s responses to questions </w:t>
            </w:r>
            <w:r w:rsidRPr="00EA19A6">
              <w:rPr>
                <w:b/>
                <w:bCs/>
                <w:i/>
                <w:iCs/>
                <w:szCs w:val="22"/>
                <w:u w:val="single"/>
              </w:rPr>
              <w:t>do not</w:t>
            </w:r>
            <w:r w:rsidRPr="00EA19A6">
              <w:rPr>
                <w:b/>
                <w:bCs/>
                <w:szCs w:val="22"/>
              </w:rPr>
              <w:t xml:space="preserve"> contain business proprietary information in the following specific questions (e.g., question 2):</w:t>
            </w:r>
          </w:p>
        </w:tc>
      </w:tr>
      <w:tr w:rsidR="006D6CBD" w:rsidRPr="007E081C" w14:paraId="7681D0C5" w14:textId="77777777" w:rsidTr="00327DD7">
        <w:tc>
          <w:tcPr>
            <w:tcW w:w="1957"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hideMark/>
          </w:tcPr>
          <w:p w14:paraId="76668842" w14:textId="77777777" w:rsidR="006D6CBD" w:rsidRPr="007E081C" w:rsidRDefault="006D6CBD" w:rsidP="00327DD7">
            <w:pPr>
              <w:jc w:val="both"/>
              <w:rPr>
                <w:szCs w:val="22"/>
              </w:rPr>
            </w:pPr>
            <w:r>
              <w:rPr>
                <w:szCs w:val="22"/>
              </w:rPr>
              <w:t xml:space="preserve">Purchase </w:t>
            </w:r>
            <w:r w:rsidRPr="007E081C">
              <w:rPr>
                <w:szCs w:val="22"/>
              </w:rPr>
              <w:t>I</w:t>
            </w:r>
            <w:r>
              <w:rPr>
                <w:szCs w:val="22"/>
              </w:rPr>
              <w:t>nformation section</w:t>
            </w:r>
            <w:r w:rsidRPr="007E081C">
              <w:rPr>
                <w:szCs w:val="22"/>
              </w:rPr>
              <w:t xml:space="preserve">: </w:t>
            </w:r>
          </w:p>
        </w:tc>
        <w:tc>
          <w:tcPr>
            <w:tcW w:w="6683" w:type="dxa"/>
            <w:tcBorders>
              <w:top w:val="single" w:sz="4" w:space="0" w:color="auto"/>
              <w:left w:val="single" w:sz="4" w:space="0" w:color="auto"/>
              <w:bottom w:val="single" w:sz="4" w:space="0" w:color="auto"/>
              <w:right w:val="single" w:sz="4" w:space="0" w:color="auto"/>
            </w:tcBorders>
            <w:tcMar>
              <w:top w:w="58" w:type="dxa"/>
              <w:left w:w="115" w:type="dxa"/>
              <w:bottom w:w="58" w:type="dxa"/>
              <w:right w:w="115" w:type="dxa"/>
            </w:tcMar>
            <w:vAlign w:val="center"/>
            <w:hideMark/>
          </w:tcPr>
          <w:p w14:paraId="56863A92" w14:textId="5611B741" w:rsidR="006D6CBD" w:rsidRPr="007E081C" w:rsidRDefault="006D6CBD" w:rsidP="00327DD7">
            <w:pPr>
              <w:rPr>
                <w:szCs w:val="22"/>
              </w:rPr>
            </w:pPr>
            <w:r>
              <w:rPr>
                <w:szCs w:val="22"/>
              </w:rPr>
              <w:fldChar w:fldCharType="begin">
                <w:ffData>
                  <w:name w:val="T_0097"/>
                  <w:enabled/>
                  <w:calcOnExit w:val="0"/>
                  <w:textInput/>
                </w:ffData>
              </w:fldChar>
            </w:r>
            <w:bookmarkStart w:id="101" w:name="T_0097"/>
            <w:r>
              <w:rPr>
                <w:szCs w:val="22"/>
              </w:rPr>
              <w:instrText xml:space="preserve"> FORMTEXT </w:instrText>
            </w:r>
            <w:r>
              <w:rPr>
                <w:szCs w:val="22"/>
              </w:rPr>
            </w:r>
            <w:r>
              <w:rPr>
                <w:szCs w:val="22"/>
              </w:rPr>
              <w:fldChar w:fldCharType="separate"/>
            </w:r>
            <w:r>
              <w:rPr>
                <w:noProof/>
                <w:szCs w:val="22"/>
              </w:rPr>
              <w:t> </w:t>
            </w:r>
            <w:r>
              <w:rPr>
                <w:noProof/>
                <w:szCs w:val="22"/>
              </w:rPr>
              <w:t> </w:t>
            </w:r>
            <w:r>
              <w:rPr>
                <w:noProof/>
                <w:szCs w:val="22"/>
              </w:rPr>
              <w:t> </w:t>
            </w:r>
            <w:r>
              <w:rPr>
                <w:noProof/>
                <w:szCs w:val="22"/>
              </w:rPr>
              <w:t> </w:t>
            </w:r>
            <w:r>
              <w:rPr>
                <w:noProof/>
                <w:szCs w:val="22"/>
              </w:rPr>
              <w:t> </w:t>
            </w:r>
            <w:r>
              <w:rPr>
                <w:szCs w:val="22"/>
              </w:rPr>
              <w:fldChar w:fldCharType="end"/>
            </w:r>
            <w:bookmarkEnd w:id="101"/>
          </w:p>
        </w:tc>
      </w:tr>
    </w:tbl>
    <w:p w14:paraId="77170921" w14:textId="77777777" w:rsidR="000F41A2" w:rsidRDefault="000F41A2">
      <w:pPr>
        <w:rPr>
          <w:rFonts w:eastAsia="SimSun" w:cs="Calibri"/>
          <w:b/>
          <w:sz w:val="44"/>
          <w:szCs w:val="44"/>
          <w:lang w:eastAsia="zh-CN"/>
        </w:rPr>
      </w:pPr>
      <w:r>
        <w:rPr>
          <w:rFonts w:eastAsia="SimSun" w:cs="Calibri"/>
          <w:b/>
          <w:sz w:val="44"/>
          <w:szCs w:val="44"/>
          <w:lang w:eastAsia="zh-CN"/>
        </w:rPr>
        <w:br w:type="page"/>
      </w:r>
    </w:p>
    <w:p w14:paraId="0EEA0B92" w14:textId="3E845E00" w:rsidR="00F97CF6" w:rsidRPr="000249DA" w:rsidRDefault="00C17778" w:rsidP="00FD06DE">
      <w:pPr>
        <w:tabs>
          <w:tab w:val="left" w:pos="720"/>
          <w:tab w:val="left" w:pos="1440"/>
          <w:tab w:val="left" w:pos="2160"/>
          <w:tab w:val="left" w:pos="2880"/>
        </w:tabs>
        <w:rPr>
          <w:rFonts w:eastAsia="SimSun" w:cs="Calibri"/>
          <w:b/>
          <w:sz w:val="44"/>
          <w:szCs w:val="44"/>
          <w:lang w:eastAsia="zh-CN"/>
        </w:rPr>
      </w:pPr>
      <w:r w:rsidRPr="000249DA">
        <w:rPr>
          <w:rFonts w:eastAsia="SimSun" w:cs="Calibri"/>
          <w:b/>
          <w:sz w:val="44"/>
          <w:szCs w:val="44"/>
          <w:lang w:eastAsia="zh-CN"/>
        </w:rPr>
        <w:lastRenderedPageBreak/>
        <w:t>HOW TO</w:t>
      </w:r>
      <w:r w:rsidR="00F97CF6" w:rsidRPr="000249DA">
        <w:rPr>
          <w:rFonts w:eastAsia="SimSun" w:cs="Calibri"/>
          <w:b/>
          <w:sz w:val="44"/>
          <w:szCs w:val="44"/>
          <w:lang w:eastAsia="zh-CN"/>
        </w:rPr>
        <w:t xml:space="preserve"> FIL</w:t>
      </w:r>
      <w:r w:rsidRPr="000249DA">
        <w:rPr>
          <w:rFonts w:eastAsia="SimSun" w:cs="Calibri"/>
          <w:b/>
          <w:sz w:val="44"/>
          <w:szCs w:val="44"/>
          <w:lang w:eastAsia="zh-CN"/>
        </w:rPr>
        <w:t>E YOUR</w:t>
      </w:r>
      <w:r w:rsidR="00F97CF6" w:rsidRPr="000249DA">
        <w:rPr>
          <w:rFonts w:eastAsia="SimSun" w:cs="Calibri"/>
          <w:b/>
          <w:sz w:val="44"/>
          <w:szCs w:val="44"/>
          <w:lang w:eastAsia="zh-CN"/>
        </w:rPr>
        <w:t xml:space="preserve"> </w:t>
      </w:r>
      <w:r w:rsidR="009268A5" w:rsidRPr="000249DA">
        <w:rPr>
          <w:rFonts w:eastAsia="SimSun" w:cs="Calibri"/>
          <w:b/>
          <w:sz w:val="44"/>
          <w:szCs w:val="44"/>
          <w:lang w:eastAsia="zh-CN"/>
        </w:rPr>
        <w:t>SURVEY</w:t>
      </w:r>
      <w:r w:rsidR="00F97CF6" w:rsidRPr="000249DA">
        <w:rPr>
          <w:rFonts w:eastAsia="SimSun" w:cs="Calibri"/>
          <w:b/>
          <w:sz w:val="44"/>
          <w:szCs w:val="44"/>
          <w:lang w:eastAsia="zh-CN"/>
        </w:rPr>
        <w:t xml:space="preserve"> RESPONSE </w:t>
      </w:r>
    </w:p>
    <w:p w14:paraId="43CA9B9B" w14:textId="77777777" w:rsidR="00F97CF6" w:rsidRPr="000249DA" w:rsidRDefault="00F97CF6" w:rsidP="00F97CF6">
      <w:pPr>
        <w:tabs>
          <w:tab w:val="left" w:pos="720"/>
          <w:tab w:val="left" w:pos="1440"/>
          <w:tab w:val="left" w:pos="2160"/>
          <w:tab w:val="left" w:pos="2880"/>
        </w:tabs>
        <w:autoSpaceDE w:val="0"/>
        <w:autoSpaceDN w:val="0"/>
        <w:adjustRightInd w:val="0"/>
        <w:rPr>
          <w:rFonts w:eastAsia="SimSun" w:cs="Calibri"/>
          <w:b/>
          <w:lang w:eastAsia="zh-CN"/>
        </w:rPr>
      </w:pPr>
    </w:p>
    <w:p w14:paraId="4EC072A8" w14:textId="77777777" w:rsidR="00F97CF6" w:rsidRPr="000249DA" w:rsidRDefault="00F97CF6" w:rsidP="00F97CF6">
      <w:pPr>
        <w:tabs>
          <w:tab w:val="left" w:pos="720"/>
          <w:tab w:val="left" w:pos="1440"/>
          <w:tab w:val="left" w:pos="2160"/>
          <w:tab w:val="left" w:pos="2880"/>
        </w:tabs>
        <w:autoSpaceDE w:val="0"/>
        <w:autoSpaceDN w:val="0"/>
        <w:adjustRightInd w:val="0"/>
        <w:ind w:left="720" w:right="720"/>
        <w:rPr>
          <w:rFonts w:eastAsia="SimSun" w:cs="Calibri"/>
          <w:szCs w:val="22"/>
          <w:lang w:eastAsia="zh-CN"/>
        </w:rPr>
      </w:pPr>
      <w:r w:rsidRPr="000249DA">
        <w:rPr>
          <w:rFonts w:eastAsia="SimSun" w:cs="Calibri"/>
          <w:b/>
          <w:i/>
          <w:szCs w:val="22"/>
          <w:lang w:eastAsia="zh-CN"/>
        </w:rPr>
        <w:t xml:space="preserve">Please do not attempt to modify the format or permissions of the </w:t>
      </w:r>
      <w:r w:rsidR="009268A5" w:rsidRPr="000249DA">
        <w:rPr>
          <w:rFonts w:eastAsia="SimSun" w:cs="Calibri"/>
          <w:b/>
          <w:i/>
          <w:szCs w:val="22"/>
          <w:lang w:eastAsia="zh-CN"/>
        </w:rPr>
        <w:t>survey</w:t>
      </w:r>
      <w:r w:rsidRPr="000249DA">
        <w:rPr>
          <w:rFonts w:eastAsia="SimSun" w:cs="Calibri"/>
          <w:b/>
          <w:i/>
          <w:szCs w:val="22"/>
          <w:lang w:eastAsia="zh-CN"/>
        </w:rPr>
        <w:t xml:space="preserve"> document</w:t>
      </w:r>
      <w:r w:rsidRPr="000249DA">
        <w:rPr>
          <w:rFonts w:eastAsia="SimSun" w:cs="Calibri"/>
          <w:szCs w:val="22"/>
          <w:lang w:eastAsia="zh-CN"/>
        </w:rPr>
        <w:t xml:space="preserve">. Please submit </w:t>
      </w:r>
      <w:r w:rsidR="00C17778" w:rsidRPr="000249DA">
        <w:rPr>
          <w:rFonts w:eastAsia="SimSun" w:cs="Calibri"/>
          <w:szCs w:val="22"/>
          <w:lang w:eastAsia="zh-CN"/>
        </w:rPr>
        <w:t xml:space="preserve">the completed </w:t>
      </w:r>
      <w:r w:rsidR="009268A5" w:rsidRPr="000249DA">
        <w:rPr>
          <w:rFonts w:eastAsia="SimSun" w:cs="Calibri"/>
          <w:szCs w:val="22"/>
          <w:lang w:eastAsia="zh-CN"/>
        </w:rPr>
        <w:t>survey</w:t>
      </w:r>
      <w:r w:rsidRPr="000249DA">
        <w:rPr>
          <w:rFonts w:eastAsia="SimSun" w:cs="Calibri"/>
          <w:szCs w:val="22"/>
          <w:lang w:eastAsia="zh-CN"/>
        </w:rPr>
        <w:t xml:space="preserve"> using one of the methods noted below. If your firm is unable to complete the MS Word </w:t>
      </w:r>
      <w:r w:rsidR="009268A5" w:rsidRPr="000249DA">
        <w:rPr>
          <w:rFonts w:eastAsia="SimSun" w:cs="Calibri"/>
          <w:szCs w:val="22"/>
          <w:lang w:eastAsia="zh-CN"/>
        </w:rPr>
        <w:t>survey</w:t>
      </w:r>
      <w:r w:rsidRPr="000249DA">
        <w:rPr>
          <w:rFonts w:eastAsia="SimSun" w:cs="Calibri"/>
          <w:szCs w:val="22"/>
          <w:lang w:eastAsia="zh-CN"/>
        </w:rPr>
        <w:t xml:space="preserve"> or cannot use one of the electronic methods of submission, please contact the Commission for further instructions.  </w:t>
      </w:r>
    </w:p>
    <w:p w14:paraId="47FB7FB5" w14:textId="77777777" w:rsidR="00F97CF6" w:rsidRPr="000249DA" w:rsidRDefault="00F97CF6" w:rsidP="00F97CF6">
      <w:pPr>
        <w:tabs>
          <w:tab w:val="left" w:pos="720"/>
          <w:tab w:val="left" w:pos="1440"/>
          <w:tab w:val="left" w:pos="2160"/>
          <w:tab w:val="left" w:pos="2880"/>
        </w:tabs>
        <w:autoSpaceDE w:val="0"/>
        <w:autoSpaceDN w:val="0"/>
        <w:adjustRightInd w:val="0"/>
        <w:rPr>
          <w:rFonts w:eastAsia="SimSun" w:cs="Calibri"/>
          <w:szCs w:val="22"/>
          <w:lang w:eastAsia="zh-CN"/>
        </w:rPr>
      </w:pPr>
    </w:p>
    <w:p w14:paraId="165F1314" w14:textId="77777777" w:rsidR="00F97CF6" w:rsidRPr="000249DA" w:rsidRDefault="00F97CF6" w:rsidP="00F97CF6">
      <w:pPr>
        <w:widowControl w:val="0"/>
        <w:autoSpaceDE w:val="0"/>
        <w:autoSpaceDN w:val="0"/>
        <w:adjustRightInd w:val="0"/>
        <w:spacing w:after="240"/>
        <w:rPr>
          <w:rFonts w:eastAsia="SimSun" w:cs="Calibri"/>
          <w:b/>
          <w:szCs w:val="22"/>
          <w:lang w:eastAsia="zh-CN"/>
        </w:rPr>
      </w:pPr>
      <w:r w:rsidRPr="000249DA">
        <w:rPr>
          <w:rFonts w:eastAsia="SimSun" w:cs="Calibri"/>
          <w:b/>
          <w:szCs w:val="22"/>
          <w:lang w:eastAsia="zh-CN"/>
        </w:rPr>
        <w:t xml:space="preserve">• </w:t>
      </w:r>
      <w:r w:rsidRPr="000249DA">
        <w:rPr>
          <w:rFonts w:eastAsia="SimSun" w:cs="Calibri"/>
          <w:b/>
          <w:szCs w:val="22"/>
          <w:u w:val="single"/>
          <w:lang w:eastAsia="zh-CN"/>
        </w:rPr>
        <w:t xml:space="preserve">Upload via </w:t>
      </w:r>
      <w:r w:rsidR="00536C03">
        <w:rPr>
          <w:rFonts w:eastAsia="SimSun" w:cs="Calibri"/>
          <w:b/>
          <w:szCs w:val="22"/>
          <w:u w:val="single"/>
          <w:lang w:eastAsia="zh-CN"/>
        </w:rPr>
        <w:t>Commission’s secure submission portal</w:t>
      </w:r>
      <w:r w:rsidRPr="000249DA">
        <w:rPr>
          <w:rFonts w:eastAsia="SimSun" w:cs="Calibri"/>
          <w:b/>
          <w:szCs w:val="22"/>
          <w:lang w:eastAsia="zh-CN"/>
        </w:rPr>
        <w:t>.</w:t>
      </w:r>
      <w:r w:rsidRPr="000249DA">
        <w:rPr>
          <w:rFonts w:eastAsia="SimSun" w:cs="Calibri"/>
          <w:szCs w:val="22"/>
          <w:lang w:eastAsia="zh-CN"/>
        </w:rPr>
        <w:t>—</w:t>
      </w:r>
      <w:r w:rsidR="00191728" w:rsidRPr="00191728">
        <w:rPr>
          <w:rFonts w:eastAsia="SimSun"/>
          <w:bCs/>
          <w:szCs w:val="22"/>
          <w:lang w:eastAsia="zh-CN"/>
        </w:rPr>
        <w:t xml:space="preserve"> </w:t>
      </w:r>
      <w:r w:rsidR="00536C03" w:rsidRPr="00574571">
        <w:rPr>
          <w:rFonts w:eastAsia="SimSun"/>
          <w:bCs/>
          <w:szCs w:val="22"/>
          <w:lang w:eastAsia="zh-CN"/>
        </w:rPr>
        <w:t>The questionnaire must be uploaded in two formats: (1) a Microsoft Word document</w:t>
      </w:r>
      <w:r w:rsidR="00536C03">
        <w:rPr>
          <w:rFonts w:eastAsia="SimSun"/>
          <w:bCs/>
          <w:szCs w:val="22"/>
          <w:lang w:eastAsia="zh-CN"/>
        </w:rPr>
        <w:t xml:space="preserve"> with a typed signature (must type as follows: “/s/ full name”)</w:t>
      </w:r>
      <w:r w:rsidR="00536C03" w:rsidRPr="00574571">
        <w:rPr>
          <w:rFonts w:eastAsia="SimSun"/>
          <w:bCs/>
          <w:szCs w:val="22"/>
          <w:lang w:eastAsia="zh-CN"/>
        </w:rPr>
        <w:t>; and (2) a</w:t>
      </w:r>
      <w:r w:rsidR="00536C03">
        <w:rPr>
          <w:rFonts w:eastAsia="SimSun"/>
          <w:bCs/>
          <w:szCs w:val="22"/>
          <w:lang w:eastAsia="zh-CN"/>
        </w:rPr>
        <w:t xml:space="preserve"> </w:t>
      </w:r>
      <w:r w:rsidR="00536C03" w:rsidRPr="00574571">
        <w:rPr>
          <w:rFonts w:eastAsia="SimSun"/>
          <w:bCs/>
          <w:szCs w:val="22"/>
          <w:lang w:eastAsia="zh-CN"/>
        </w:rPr>
        <w:t xml:space="preserve">PDF </w:t>
      </w:r>
      <w:r w:rsidR="00536C03">
        <w:rPr>
          <w:rFonts w:eastAsia="SimSun"/>
          <w:bCs/>
          <w:szCs w:val="22"/>
          <w:lang w:eastAsia="zh-CN"/>
        </w:rPr>
        <w:t>copy</w:t>
      </w:r>
      <w:r w:rsidR="00536C03" w:rsidRPr="00574571">
        <w:rPr>
          <w:rFonts w:eastAsia="SimSun"/>
          <w:bCs/>
          <w:szCs w:val="22"/>
          <w:lang w:eastAsia="zh-CN"/>
        </w:rPr>
        <w:t xml:space="preserve"> of the complete questionnaire with </w:t>
      </w:r>
      <w:r w:rsidR="00536C03">
        <w:rPr>
          <w:rFonts w:eastAsia="SimSun"/>
          <w:bCs/>
          <w:szCs w:val="22"/>
          <w:lang w:eastAsia="zh-CN"/>
        </w:rPr>
        <w:t>the</w:t>
      </w:r>
      <w:r w:rsidR="00536C03" w:rsidRPr="00574571">
        <w:rPr>
          <w:rFonts w:eastAsia="SimSun"/>
          <w:bCs/>
          <w:szCs w:val="22"/>
          <w:lang w:eastAsia="zh-CN"/>
        </w:rPr>
        <w:t xml:space="preserve"> </w:t>
      </w:r>
      <w:r w:rsidR="00536C03">
        <w:rPr>
          <w:rFonts w:eastAsia="SimSun"/>
          <w:bCs/>
          <w:szCs w:val="22"/>
          <w:lang w:eastAsia="zh-CN"/>
        </w:rPr>
        <w:t xml:space="preserve">typed </w:t>
      </w:r>
      <w:r w:rsidR="00536C03" w:rsidRPr="00574571">
        <w:rPr>
          <w:rFonts w:eastAsia="SimSun"/>
          <w:bCs/>
          <w:szCs w:val="22"/>
          <w:lang w:eastAsia="zh-CN"/>
        </w:rPr>
        <w:t>signature</w:t>
      </w:r>
      <w:r w:rsidR="00536C03">
        <w:rPr>
          <w:rFonts w:eastAsia="SimSun"/>
          <w:bCs/>
          <w:szCs w:val="22"/>
          <w:lang w:eastAsia="zh-CN"/>
        </w:rPr>
        <w:t xml:space="preserve"> </w:t>
      </w:r>
      <w:r w:rsidR="00536C03" w:rsidRPr="00574571">
        <w:rPr>
          <w:rFonts w:eastAsia="SimSun"/>
          <w:bCs/>
          <w:szCs w:val="22"/>
          <w:lang w:eastAsia="zh-CN"/>
        </w:rPr>
        <w:t>on the first page</w:t>
      </w:r>
      <w:r w:rsidR="00536C03">
        <w:rPr>
          <w:rFonts w:eastAsia="SimSun"/>
          <w:bCs/>
          <w:szCs w:val="22"/>
          <w:lang w:eastAsia="zh-CN"/>
        </w:rPr>
        <w:t>. Please include any attachments at the end of the PDF (e.g., APO certification, additional comments, etc.).</w:t>
      </w:r>
    </w:p>
    <w:p w14:paraId="586BB550" w14:textId="1CCDD8C7" w:rsidR="00B76421" w:rsidRPr="000249DA" w:rsidRDefault="00B76421" w:rsidP="00B76421">
      <w:pPr>
        <w:tabs>
          <w:tab w:val="left" w:pos="720"/>
          <w:tab w:val="left" w:pos="1440"/>
          <w:tab w:val="left" w:pos="2160"/>
          <w:tab w:val="left" w:pos="2880"/>
        </w:tabs>
        <w:autoSpaceDE w:val="0"/>
        <w:autoSpaceDN w:val="0"/>
        <w:adjustRightInd w:val="0"/>
        <w:ind w:left="810"/>
        <w:rPr>
          <w:rFonts w:eastAsia="SimSun" w:cs="Calibri"/>
          <w:b/>
          <w:szCs w:val="22"/>
          <w:lang w:eastAsia="zh-CN"/>
        </w:rPr>
      </w:pPr>
      <w:r w:rsidRPr="000249DA">
        <w:rPr>
          <w:rFonts w:eastAsia="SimSun" w:cs="Calibri"/>
          <w:b/>
          <w:i/>
          <w:szCs w:val="22"/>
          <w:lang w:eastAsia="zh-CN"/>
        </w:rPr>
        <w:t>Web address</w:t>
      </w:r>
      <w:r w:rsidRPr="000249DA">
        <w:rPr>
          <w:rFonts w:eastAsia="SimSun" w:cs="Calibri"/>
          <w:szCs w:val="22"/>
          <w:lang w:eastAsia="zh-CN"/>
        </w:rPr>
        <w:t xml:space="preserve">:  </w:t>
      </w:r>
      <w:hyperlink r:id="rId15" w:history="1">
        <w:r w:rsidR="00191728">
          <w:rPr>
            <w:rStyle w:val="Hyperlink"/>
            <w:rFonts w:eastAsia="SimSun"/>
            <w:szCs w:val="22"/>
            <w:lang w:eastAsia="zh-CN"/>
          </w:rPr>
          <w:t>https://usitc.gov/qportal</w:t>
        </w:r>
      </w:hyperlink>
      <w:r w:rsidRPr="000249DA">
        <w:rPr>
          <w:rFonts w:eastAsia="SimSun" w:cs="Calibri"/>
          <w:szCs w:val="22"/>
          <w:lang w:eastAsia="zh-CN"/>
        </w:rPr>
        <w:tab/>
      </w:r>
      <w:r w:rsidRPr="000249DA">
        <w:rPr>
          <w:rFonts w:eastAsia="SimSun" w:cs="Calibri"/>
          <w:b/>
          <w:i/>
          <w:szCs w:val="22"/>
          <w:lang w:eastAsia="zh-CN"/>
        </w:rPr>
        <w:t>Pin</w:t>
      </w:r>
      <w:r w:rsidRPr="000249DA">
        <w:rPr>
          <w:rFonts w:eastAsia="SimSun" w:cs="Calibri"/>
          <w:szCs w:val="22"/>
          <w:lang w:eastAsia="zh-CN"/>
        </w:rPr>
        <w:t xml:space="preserve">:  </w:t>
      </w:r>
      <w:r w:rsidR="003202E9">
        <w:rPr>
          <w:rFonts w:eastAsia="SimSun" w:cs="Calibri"/>
          <w:b/>
          <w:color w:val="FF0000"/>
          <w:szCs w:val="22"/>
          <w:lang w:eastAsia="zh-CN"/>
        </w:rPr>
        <w:t>PICK</w:t>
      </w:r>
      <w:r w:rsidR="0038364E">
        <w:rPr>
          <w:rFonts w:eastAsia="SimSun" w:cs="Calibri"/>
          <w:b/>
          <w:color w:val="FF0000"/>
          <w:szCs w:val="22"/>
          <w:lang w:eastAsia="zh-CN"/>
        </w:rPr>
        <w:t xml:space="preserve"> </w:t>
      </w:r>
      <w:r w:rsidR="0038364E">
        <w:rPr>
          <w:rFonts w:eastAsia="SimSun" w:cs="Calibri"/>
          <w:b/>
          <w:color w:val="FF0000"/>
          <w:szCs w:val="22"/>
          <w:lang w:eastAsia="zh-CN"/>
        </w:rPr>
        <w:tab/>
      </w:r>
      <w:r w:rsidR="0038364E" w:rsidRPr="005E230A">
        <w:rPr>
          <w:rFonts w:eastAsia="SimSun" w:cs="Calibri"/>
          <w:b/>
          <w:i/>
          <w:iCs/>
          <w:color w:val="000000"/>
          <w:szCs w:val="22"/>
          <w:lang w:eastAsia="zh-CN"/>
        </w:rPr>
        <w:t>Phase:</w:t>
      </w:r>
      <w:r w:rsidR="0038364E">
        <w:rPr>
          <w:rFonts w:eastAsia="SimSun" w:cs="Calibri"/>
          <w:b/>
          <w:color w:val="FF0000"/>
          <w:szCs w:val="22"/>
          <w:lang w:eastAsia="zh-CN"/>
        </w:rPr>
        <w:t xml:space="preserve"> Preliminary</w:t>
      </w:r>
    </w:p>
    <w:p w14:paraId="3717B01B" w14:textId="77777777" w:rsidR="00B76421" w:rsidRPr="000249DA" w:rsidRDefault="00B76421" w:rsidP="00F97CF6">
      <w:pPr>
        <w:tabs>
          <w:tab w:val="left" w:pos="720"/>
          <w:tab w:val="left" w:pos="1440"/>
          <w:tab w:val="left" w:pos="2160"/>
          <w:tab w:val="left" w:pos="2880"/>
        </w:tabs>
        <w:autoSpaceDE w:val="0"/>
        <w:autoSpaceDN w:val="0"/>
        <w:adjustRightInd w:val="0"/>
        <w:rPr>
          <w:rFonts w:eastAsia="SimSun" w:cs="Calibri"/>
          <w:b/>
          <w:szCs w:val="22"/>
          <w:lang w:eastAsia="zh-CN"/>
        </w:rPr>
      </w:pPr>
    </w:p>
    <w:p w14:paraId="22CBC0D2" w14:textId="6F886A47" w:rsidR="00F97CF6" w:rsidRPr="000249DA" w:rsidRDefault="00F97CF6" w:rsidP="00F97CF6">
      <w:pPr>
        <w:tabs>
          <w:tab w:val="left" w:pos="720"/>
          <w:tab w:val="left" w:pos="1440"/>
          <w:tab w:val="left" w:pos="2160"/>
          <w:tab w:val="left" w:pos="2880"/>
        </w:tabs>
        <w:autoSpaceDE w:val="0"/>
        <w:autoSpaceDN w:val="0"/>
        <w:adjustRightInd w:val="0"/>
        <w:rPr>
          <w:rFonts w:eastAsia="SimSun" w:cs="Calibri"/>
          <w:i/>
          <w:szCs w:val="22"/>
          <w:lang w:eastAsia="zh-CN"/>
        </w:rPr>
      </w:pPr>
      <w:r w:rsidRPr="000249DA">
        <w:rPr>
          <w:rFonts w:eastAsia="SimSun" w:cs="Calibri"/>
          <w:b/>
          <w:szCs w:val="22"/>
          <w:lang w:eastAsia="zh-CN"/>
        </w:rPr>
        <w:t>• E-mail</w:t>
      </w:r>
      <w:r w:rsidRPr="000249DA">
        <w:rPr>
          <w:rFonts w:eastAsia="SimSun" w:cs="Calibri"/>
          <w:szCs w:val="22"/>
          <w:lang w:eastAsia="zh-CN"/>
        </w:rPr>
        <w:t>.—</w:t>
      </w:r>
      <w:r w:rsidR="00191728" w:rsidRPr="00191728">
        <w:rPr>
          <w:rFonts w:eastAsia="SimSun"/>
          <w:i/>
          <w:iCs/>
          <w:szCs w:val="22"/>
          <w:lang w:eastAsia="zh-CN"/>
        </w:rPr>
        <w:t xml:space="preserve"> </w:t>
      </w:r>
      <w:r w:rsidR="00191728" w:rsidRPr="00574571">
        <w:rPr>
          <w:rFonts w:eastAsia="SimSun"/>
          <w:i/>
          <w:iCs/>
          <w:szCs w:val="22"/>
          <w:lang w:eastAsia="zh-CN"/>
        </w:rPr>
        <w:t>E-mail the MS Word questionnaire t</w:t>
      </w:r>
      <w:r w:rsidR="00191728">
        <w:rPr>
          <w:rFonts w:eastAsia="SimSun"/>
          <w:i/>
          <w:iCs/>
          <w:szCs w:val="22"/>
          <w:lang w:eastAsia="zh-CN"/>
        </w:rPr>
        <w:t>o</w:t>
      </w:r>
      <w:r w:rsidR="00B77C41">
        <w:rPr>
          <w:rFonts w:eastAsia="SimSun"/>
          <w:i/>
          <w:iCs/>
          <w:szCs w:val="22"/>
          <w:lang w:eastAsia="zh-CN"/>
        </w:rPr>
        <w:t xml:space="preserve"> </w:t>
      </w:r>
      <w:hyperlink r:id="rId16" w:history="1">
        <w:r w:rsidR="00135CFD" w:rsidRPr="00061BD6">
          <w:rPr>
            <w:rStyle w:val="Hyperlink"/>
            <w:rFonts w:cs="Calibri"/>
            <w:szCs w:val="22"/>
          </w:rPr>
          <w:t>Meryem.Demirkaya@usitc.gov</w:t>
        </w:r>
      </w:hyperlink>
      <w:r w:rsidR="00191728">
        <w:rPr>
          <w:rFonts w:eastAsia="SimSun"/>
          <w:i/>
          <w:iCs/>
          <w:szCs w:val="22"/>
          <w:lang w:eastAsia="zh-CN"/>
        </w:rPr>
        <w:t>;</w:t>
      </w:r>
      <w:r w:rsidR="00191728" w:rsidRPr="00C561B5">
        <w:rPr>
          <w:rFonts w:eastAsia="SimSun"/>
          <w:szCs w:val="22"/>
          <w:lang w:eastAsia="zh-CN"/>
        </w:rPr>
        <w:t xml:space="preserve"> </w:t>
      </w:r>
      <w:r w:rsidR="00191728" w:rsidRPr="00574571">
        <w:rPr>
          <w:rFonts w:eastAsia="SimSun"/>
          <w:i/>
          <w:iCs/>
          <w:szCs w:val="22"/>
          <w:lang w:eastAsia="zh-CN"/>
        </w:rPr>
        <w:t xml:space="preserve">include </w:t>
      </w:r>
      <w:r w:rsidR="00191728" w:rsidRPr="00574571">
        <w:rPr>
          <w:rFonts w:eastAsia="SimSun"/>
          <w:bCs/>
          <w:i/>
          <w:iCs/>
          <w:szCs w:val="22"/>
          <w:lang w:eastAsia="zh-CN"/>
        </w:rPr>
        <w:t xml:space="preserve">a PDF </w:t>
      </w:r>
      <w:r w:rsidR="00191728">
        <w:rPr>
          <w:rFonts w:eastAsia="SimSun"/>
          <w:bCs/>
          <w:i/>
          <w:iCs/>
          <w:szCs w:val="22"/>
          <w:lang w:eastAsia="zh-CN"/>
        </w:rPr>
        <w:t>copy</w:t>
      </w:r>
      <w:r w:rsidR="00191728" w:rsidRPr="00574571">
        <w:rPr>
          <w:rFonts w:eastAsia="SimSun"/>
          <w:bCs/>
          <w:i/>
          <w:iCs/>
          <w:szCs w:val="22"/>
          <w:lang w:eastAsia="zh-CN"/>
        </w:rPr>
        <w:t xml:space="preserve"> of the complete questionnaire with a </w:t>
      </w:r>
      <w:r w:rsidR="00C84949">
        <w:rPr>
          <w:rFonts w:eastAsia="SimSun"/>
          <w:bCs/>
          <w:i/>
          <w:iCs/>
          <w:szCs w:val="22"/>
          <w:lang w:eastAsia="zh-CN"/>
        </w:rPr>
        <w:t xml:space="preserve">typed </w:t>
      </w:r>
      <w:r w:rsidR="00191728" w:rsidRPr="00574571">
        <w:rPr>
          <w:rFonts w:eastAsia="SimSun"/>
          <w:bCs/>
          <w:i/>
          <w:iCs/>
          <w:szCs w:val="22"/>
          <w:lang w:eastAsia="zh-CN"/>
        </w:rPr>
        <w:t xml:space="preserve">signature on the first page. </w:t>
      </w:r>
      <w:r w:rsidR="00191728" w:rsidRPr="0084669A">
        <w:rPr>
          <w:rFonts w:eastAsia="SimSun"/>
          <w:i/>
          <w:szCs w:val="22"/>
          <w:lang w:eastAsia="zh-CN"/>
        </w:rPr>
        <w:t xml:space="preserve">Submitters are strongly encouraged to encrypt nonpublic documents that are electronically transmitted to the Commission to protect your sensitive information from unauthorized disclosure. The USITC secure </w:t>
      </w:r>
      <w:r w:rsidR="00191728">
        <w:rPr>
          <w:rFonts w:eastAsia="SimSun"/>
          <w:i/>
          <w:szCs w:val="22"/>
          <w:lang w:eastAsia="zh-CN"/>
        </w:rPr>
        <w:t>submission portal</w:t>
      </w:r>
      <w:r w:rsidR="00191728" w:rsidRPr="0084669A">
        <w:rPr>
          <w:rFonts w:eastAsia="SimSun"/>
          <w:i/>
          <w:szCs w:val="22"/>
          <w:lang w:eastAsia="zh-CN"/>
        </w:rPr>
        <w:t xml:space="preserve"> and the Electronic Document Information System (EDIS) use Federal Information Processing Standards (FIPS) 140-2 cryptographic algorithms to encrypt data in transit. Submitting your nonpublic documents by </w:t>
      </w:r>
      <w:proofErr w:type="gramStart"/>
      <w:r w:rsidR="00191728" w:rsidRPr="0084669A">
        <w:rPr>
          <w:rFonts w:eastAsia="SimSun"/>
          <w:i/>
          <w:szCs w:val="22"/>
          <w:lang w:eastAsia="zh-CN"/>
        </w:rPr>
        <w:t>a means</w:t>
      </w:r>
      <w:proofErr w:type="gramEnd"/>
      <w:r w:rsidR="00191728" w:rsidRPr="0084669A">
        <w:rPr>
          <w:rFonts w:eastAsia="SimSun"/>
          <w:i/>
          <w:szCs w:val="22"/>
          <w:lang w:eastAsia="zh-CN"/>
        </w:rPr>
        <w:t xml:space="preserve"> that does not use these encryption algorithms (such as by email) may subject your firm’s nonpublic information to unauthorized disclosure during transmission. If you choose a non-encrypted method of electronic transmission, the Commission warns you that the risk of such possible unauthorized disclosure is assumed by you and not by the Commission.</w:t>
      </w:r>
    </w:p>
    <w:p w14:paraId="7DB0F6ED" w14:textId="77777777" w:rsidR="00F97CF6" w:rsidRPr="000249DA" w:rsidRDefault="00F97CF6" w:rsidP="00F97CF6">
      <w:pPr>
        <w:tabs>
          <w:tab w:val="left" w:pos="720"/>
          <w:tab w:val="left" w:pos="1440"/>
          <w:tab w:val="left" w:pos="2160"/>
          <w:tab w:val="left" w:pos="2880"/>
        </w:tabs>
        <w:autoSpaceDE w:val="0"/>
        <w:autoSpaceDN w:val="0"/>
        <w:adjustRightInd w:val="0"/>
        <w:rPr>
          <w:rFonts w:eastAsia="SimSun" w:cs="Calibri"/>
          <w:b/>
          <w:szCs w:val="22"/>
          <w:lang w:eastAsia="zh-CN"/>
        </w:rPr>
      </w:pPr>
    </w:p>
    <w:p w14:paraId="08FDDC9C" w14:textId="77777777" w:rsidR="00F97CF6" w:rsidRPr="00191728" w:rsidRDefault="00A45BAA" w:rsidP="00E01356">
      <w:pPr>
        <w:tabs>
          <w:tab w:val="left" w:pos="720"/>
          <w:tab w:val="left" w:pos="1440"/>
          <w:tab w:val="left" w:pos="2160"/>
          <w:tab w:val="left" w:pos="2880"/>
        </w:tabs>
        <w:autoSpaceDE w:val="0"/>
        <w:autoSpaceDN w:val="0"/>
        <w:adjustRightInd w:val="0"/>
        <w:rPr>
          <w:rFonts w:eastAsia="Calibri"/>
          <w:szCs w:val="22"/>
        </w:rPr>
      </w:pPr>
      <w:r w:rsidRPr="000249DA">
        <w:rPr>
          <w:rFonts w:eastAsia="Calibri" w:cs="Calibri"/>
          <w:b/>
          <w:szCs w:val="22"/>
        </w:rPr>
        <w:t xml:space="preserve">If your firm </w:t>
      </w:r>
      <w:r w:rsidR="009268A5" w:rsidRPr="000249DA">
        <w:rPr>
          <w:rFonts w:eastAsia="Calibri" w:cs="Calibri"/>
          <w:b/>
          <w:szCs w:val="22"/>
          <w:u w:val="single"/>
        </w:rPr>
        <w:t>did</w:t>
      </w:r>
      <w:r w:rsidRPr="000249DA">
        <w:rPr>
          <w:rFonts w:eastAsia="Calibri" w:cs="Calibri"/>
          <w:b/>
          <w:szCs w:val="22"/>
          <w:u w:val="single"/>
        </w:rPr>
        <w:t xml:space="preserve"> not</w:t>
      </w:r>
      <w:r w:rsidRPr="000249DA">
        <w:rPr>
          <w:rFonts w:eastAsia="Calibri" w:cs="Calibri"/>
          <w:b/>
          <w:szCs w:val="22"/>
        </w:rPr>
        <w:t xml:space="preserve"> purchase this product</w:t>
      </w:r>
      <w:r w:rsidRPr="000249DA">
        <w:rPr>
          <w:rFonts w:eastAsia="Calibri" w:cs="Calibri"/>
          <w:szCs w:val="22"/>
        </w:rPr>
        <w:t xml:space="preserve">, </w:t>
      </w:r>
      <w:r w:rsidR="00536C03" w:rsidRPr="00B4563A">
        <w:rPr>
          <w:rFonts w:eastAsia="Calibri"/>
          <w:szCs w:val="22"/>
        </w:rPr>
        <w:t>please fill out page</w:t>
      </w:r>
      <w:r w:rsidR="00536C03">
        <w:rPr>
          <w:rFonts w:eastAsia="Calibri"/>
          <w:szCs w:val="22"/>
        </w:rPr>
        <w:t xml:space="preserve"> </w:t>
      </w:r>
      <w:r w:rsidR="00536C03" w:rsidRPr="00B4563A">
        <w:rPr>
          <w:rFonts w:eastAsia="Calibri"/>
          <w:szCs w:val="22"/>
        </w:rPr>
        <w:t xml:space="preserve">1, </w:t>
      </w:r>
      <w:r w:rsidR="00536C03">
        <w:rPr>
          <w:rFonts w:eastAsia="Calibri"/>
          <w:szCs w:val="22"/>
        </w:rPr>
        <w:t>type in your signature (must type as follows</w:t>
      </w:r>
      <w:r w:rsidR="00C84949">
        <w:rPr>
          <w:rFonts w:eastAsia="Calibri"/>
          <w:szCs w:val="22"/>
        </w:rPr>
        <w:t>:</w:t>
      </w:r>
      <w:r w:rsidR="00536C03">
        <w:rPr>
          <w:rFonts w:eastAsia="Calibri"/>
          <w:szCs w:val="22"/>
        </w:rPr>
        <w:t xml:space="preserve"> “/s/ full name”)</w:t>
      </w:r>
      <w:r w:rsidR="00536C03" w:rsidRPr="00B4563A">
        <w:rPr>
          <w:rFonts w:eastAsia="Calibri"/>
          <w:szCs w:val="22"/>
        </w:rPr>
        <w:t xml:space="preserve">, and submit </w:t>
      </w:r>
      <w:r w:rsidR="00536C03" w:rsidRPr="00B4563A">
        <w:rPr>
          <w:rFonts w:eastAsia="SimSun"/>
          <w:bCs/>
          <w:szCs w:val="22"/>
          <w:lang w:eastAsia="zh-CN"/>
        </w:rPr>
        <w:t xml:space="preserve">a </w:t>
      </w:r>
      <w:r w:rsidR="00536C03">
        <w:rPr>
          <w:rFonts w:eastAsia="SimSun"/>
          <w:bCs/>
          <w:szCs w:val="22"/>
          <w:lang w:eastAsia="zh-CN"/>
        </w:rPr>
        <w:t>PDF copy,</w:t>
      </w:r>
      <w:r w:rsidR="00536C03" w:rsidRPr="00B4563A">
        <w:rPr>
          <w:rFonts w:eastAsia="SimSun"/>
          <w:bCs/>
          <w:szCs w:val="22"/>
          <w:lang w:eastAsia="zh-CN"/>
        </w:rPr>
        <w:t xml:space="preserve"> </w:t>
      </w:r>
      <w:r w:rsidR="00536C03">
        <w:rPr>
          <w:rFonts w:eastAsia="SimSun"/>
          <w:bCs/>
          <w:szCs w:val="22"/>
          <w:lang w:eastAsia="zh-CN"/>
        </w:rPr>
        <w:t>with the typed signature, via</w:t>
      </w:r>
      <w:r w:rsidR="00536C03">
        <w:rPr>
          <w:rFonts w:eastAsia="Calibri"/>
          <w:szCs w:val="22"/>
        </w:rPr>
        <w:t xml:space="preserve"> the Commission’s secure submission portal or email.</w:t>
      </w:r>
    </w:p>
    <w:sectPr w:rsidR="00F97CF6" w:rsidRPr="00191728" w:rsidSect="00155A59">
      <w:headerReference w:type="default" r:id="rId17"/>
      <w:headerReference w:type="first" r:id="rId18"/>
      <w:pgSz w:w="12240" w:h="15840"/>
      <w:pgMar w:top="1440" w:right="1440" w:bottom="1440" w:left="1440" w:header="36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1CBC6B" w14:textId="77777777" w:rsidR="004A2C8D" w:rsidRDefault="004A2C8D">
      <w:r>
        <w:separator/>
      </w:r>
    </w:p>
  </w:endnote>
  <w:endnote w:type="continuationSeparator" w:id="0">
    <w:p w14:paraId="11A5A64F" w14:textId="77777777" w:rsidR="004A2C8D" w:rsidRDefault="004A2C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CE755F" w14:textId="77777777" w:rsidR="004A2C8D" w:rsidRDefault="004A2C8D">
      <w:r>
        <w:separator/>
      </w:r>
    </w:p>
  </w:footnote>
  <w:footnote w:type="continuationSeparator" w:id="0">
    <w:p w14:paraId="7F3CD784" w14:textId="77777777" w:rsidR="004A2C8D" w:rsidRDefault="004A2C8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12A65" w14:textId="54A38456" w:rsidR="00483816" w:rsidRPr="00312A23" w:rsidRDefault="00483816" w:rsidP="00BB24A0">
    <w:pPr>
      <w:pStyle w:val="Header"/>
      <w:jc w:val="center"/>
      <w:rPr>
        <w:b/>
        <w:sz w:val="16"/>
        <w:szCs w:val="16"/>
      </w:rPr>
    </w:pPr>
    <w:r w:rsidRPr="00312A23">
      <w:rPr>
        <w:b/>
        <w:sz w:val="16"/>
        <w:szCs w:val="16"/>
      </w:rPr>
      <w:t xml:space="preserve">OMB No. 3117-0016/USITC No. </w:t>
    </w:r>
    <w:r w:rsidR="00EB47CF" w:rsidRPr="00EB47CF">
      <w:rPr>
        <w:b/>
        <w:sz w:val="16"/>
        <w:szCs w:val="16"/>
      </w:rPr>
      <w:t>26</w:t>
    </w:r>
    <w:r w:rsidR="00F61E49" w:rsidRPr="00EB47CF">
      <w:rPr>
        <w:b/>
        <w:sz w:val="16"/>
        <w:szCs w:val="16"/>
      </w:rPr>
      <w:t>-</w:t>
    </w:r>
    <w:r w:rsidR="00EB47CF" w:rsidRPr="00EB47CF">
      <w:rPr>
        <w:b/>
        <w:sz w:val="16"/>
        <w:szCs w:val="16"/>
      </w:rPr>
      <w:t>3</w:t>
    </w:r>
    <w:r w:rsidR="00F61E49" w:rsidRPr="00EB47CF">
      <w:rPr>
        <w:b/>
        <w:sz w:val="16"/>
        <w:szCs w:val="16"/>
      </w:rPr>
      <w:t>-</w:t>
    </w:r>
    <w:r w:rsidR="00EB47CF" w:rsidRPr="00EB47CF">
      <w:rPr>
        <w:b/>
        <w:sz w:val="16"/>
        <w:szCs w:val="16"/>
      </w:rPr>
      <w:t>5352</w:t>
    </w:r>
    <w:r w:rsidRPr="00312A23">
      <w:rPr>
        <w:b/>
        <w:sz w:val="16"/>
        <w:szCs w:val="16"/>
      </w:rPr>
      <w:t xml:space="preserve">; Expiration Date: </w:t>
    </w:r>
    <w:r w:rsidR="005846A0">
      <w:rPr>
        <w:b/>
        <w:sz w:val="16"/>
        <w:szCs w:val="16"/>
      </w:rPr>
      <w:t>7</w:t>
    </w:r>
    <w:r w:rsidRPr="00312A23">
      <w:rPr>
        <w:b/>
        <w:sz w:val="16"/>
        <w:szCs w:val="16"/>
      </w:rPr>
      <w:t>/3</w:t>
    </w:r>
    <w:r w:rsidR="005846A0">
      <w:rPr>
        <w:b/>
        <w:sz w:val="16"/>
        <w:szCs w:val="16"/>
      </w:rPr>
      <w:t>1</w:t>
    </w:r>
    <w:r w:rsidRPr="00312A23">
      <w:rPr>
        <w:b/>
        <w:sz w:val="16"/>
        <w:szCs w:val="16"/>
      </w:rPr>
      <w:t>/20</w:t>
    </w:r>
    <w:r w:rsidR="001541E2">
      <w:rPr>
        <w:b/>
        <w:sz w:val="16"/>
        <w:szCs w:val="16"/>
      </w:rPr>
      <w:t>2</w:t>
    </w:r>
    <w:r w:rsidR="005846A0">
      <w:rPr>
        <w:b/>
        <w:sz w:val="16"/>
        <w:szCs w:val="16"/>
      </w:rPr>
      <w:t>9</w:t>
    </w:r>
  </w:p>
  <w:p w14:paraId="4B843FA7" w14:textId="77777777" w:rsidR="00483816" w:rsidRPr="00312A23" w:rsidRDefault="00483816" w:rsidP="00BB24A0">
    <w:pPr>
      <w:pStyle w:val="Header"/>
      <w:jc w:val="center"/>
      <w:rPr>
        <w:b/>
        <w:sz w:val="16"/>
        <w:szCs w:val="16"/>
      </w:rPr>
    </w:pPr>
    <w:r w:rsidRPr="00312A23">
      <w:rPr>
        <w:b/>
        <w:sz w:val="16"/>
        <w:szCs w:val="16"/>
      </w:rPr>
      <w:t>(No response is required if currently valid OMB control number is not displayed)</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6AE5D9" w14:textId="77777777" w:rsidR="00483816" w:rsidRPr="00605305" w:rsidRDefault="00483816" w:rsidP="00155A59">
    <w:pPr>
      <w:pStyle w:val="Header"/>
      <w:tabs>
        <w:tab w:val="clear" w:pos="4320"/>
        <w:tab w:val="clear" w:pos="8640"/>
        <w:tab w:val="right" w:pos="9360"/>
      </w:tabs>
      <w:jc w:val="center"/>
      <w:rPr>
        <w:b/>
        <w:i/>
        <w:szCs w:val="22"/>
      </w:rPr>
    </w:pPr>
    <w:r w:rsidRPr="00605305">
      <w:rPr>
        <w:b/>
        <w:i/>
        <w:szCs w:val="22"/>
      </w:rPr>
      <w:t>Business Proprietary</w:t>
    </w:r>
  </w:p>
  <w:p w14:paraId="4D006868" w14:textId="77777777" w:rsidR="00483816" w:rsidRPr="00605305" w:rsidRDefault="00483816" w:rsidP="00155A59">
    <w:pPr>
      <w:pStyle w:val="Header"/>
      <w:tabs>
        <w:tab w:val="clear" w:pos="4320"/>
        <w:tab w:val="clear" w:pos="8640"/>
        <w:tab w:val="right" w:pos="9360"/>
      </w:tabs>
      <w:rPr>
        <w:szCs w:val="22"/>
      </w:rPr>
    </w:pPr>
  </w:p>
  <w:p w14:paraId="23B24EED" w14:textId="77777777" w:rsidR="00483816" w:rsidRDefault="00483816" w:rsidP="00155A59">
    <w:pPr>
      <w:pStyle w:val="Header"/>
      <w:tabs>
        <w:tab w:val="clear" w:pos="4320"/>
        <w:tab w:val="clear" w:pos="8640"/>
        <w:tab w:val="right" w:pos="9360"/>
      </w:tabs>
      <w:rPr>
        <w:rStyle w:val="PageNumber"/>
        <w:szCs w:val="22"/>
      </w:rPr>
    </w:pPr>
    <w:r w:rsidRPr="00605305">
      <w:rPr>
        <w:szCs w:val="22"/>
      </w:rPr>
      <w:t xml:space="preserve">U.S. Producers’ Questionnaire - </w:t>
    </w:r>
    <w:r w:rsidRPr="00605305">
      <w:rPr>
        <w:b/>
        <w:szCs w:val="22"/>
      </w:rPr>
      <w:t>PRODUCT</w:t>
    </w:r>
    <w:r w:rsidRPr="00605305">
      <w:rPr>
        <w:szCs w:val="22"/>
      </w:rPr>
      <w:tab/>
      <w:t xml:space="preserve">Page </w:t>
    </w:r>
    <w:r w:rsidRPr="00605305">
      <w:rPr>
        <w:rStyle w:val="PageNumber"/>
        <w:szCs w:val="22"/>
      </w:rPr>
      <w:fldChar w:fldCharType="begin"/>
    </w:r>
    <w:r w:rsidRPr="00605305">
      <w:rPr>
        <w:rStyle w:val="PageNumber"/>
        <w:szCs w:val="22"/>
      </w:rPr>
      <w:instrText xml:space="preserve"> PAGE </w:instrText>
    </w:r>
    <w:r w:rsidRPr="00605305">
      <w:rPr>
        <w:rStyle w:val="PageNumber"/>
        <w:szCs w:val="22"/>
      </w:rPr>
      <w:fldChar w:fldCharType="separate"/>
    </w:r>
    <w:r>
      <w:rPr>
        <w:rStyle w:val="PageNumber"/>
        <w:noProof/>
        <w:szCs w:val="22"/>
      </w:rPr>
      <w:t>2</w:t>
    </w:r>
    <w:r w:rsidRPr="00605305">
      <w:rPr>
        <w:rStyle w:val="PageNumber"/>
        <w:szCs w:val="22"/>
      </w:rPr>
      <w:fldChar w:fldCharType="end"/>
    </w:r>
  </w:p>
  <w:p w14:paraId="0A8A9838" w14:textId="77777777" w:rsidR="00483816" w:rsidRDefault="00483816" w:rsidP="00155A59">
    <w:pPr>
      <w:pStyle w:val="Header"/>
      <w:tabs>
        <w:tab w:val="clear" w:pos="4320"/>
        <w:tab w:val="clear" w:pos="8640"/>
        <w:tab w:val="right" w:pos="9360"/>
      </w:tabs>
      <w:rPr>
        <w:rStyle w:val="PageNumber"/>
        <w:szCs w:val="22"/>
      </w:rPr>
    </w:pPr>
  </w:p>
  <w:p w14:paraId="01FE3FB7" w14:textId="77777777" w:rsidR="00483816" w:rsidRDefault="00483816" w:rsidP="00155A59">
    <w:pPr>
      <w:pStyle w:val="Header"/>
      <w:tabs>
        <w:tab w:val="clear" w:pos="4320"/>
        <w:tab w:val="clear" w:pos="8640"/>
        <w:tab w:val="right" w:pos="9360"/>
      </w:tabs>
      <w:rPr>
        <w:szCs w:val="22"/>
      </w:rPr>
    </w:pPr>
    <w:r>
      <w:rPr>
        <w:b/>
        <w:szCs w:val="22"/>
      </w:rPr>
      <w:t>PART IV.--</w:t>
    </w:r>
    <w:r>
      <w:rPr>
        <w:b/>
        <w:szCs w:val="22"/>
        <w:u w:val="single"/>
      </w:rPr>
      <w:t>PRICING AND RELATED INFORMATION</w:t>
    </w:r>
  </w:p>
  <w:p w14:paraId="11DEF8C5" w14:textId="77777777" w:rsidR="00483816" w:rsidRPr="00605305" w:rsidRDefault="00483816" w:rsidP="00155A59">
    <w:pPr>
      <w:pStyle w:val="Header"/>
      <w:tabs>
        <w:tab w:val="clear" w:pos="4320"/>
        <w:tab w:val="clear" w:pos="8640"/>
        <w:tab w:val="right" w:pos="9360"/>
      </w:tabs>
      <w:rPr>
        <w:szCs w:val="2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4DE0A" w14:textId="77777777" w:rsidR="00483816" w:rsidRPr="00693A83" w:rsidRDefault="00483816" w:rsidP="00605305">
    <w:pPr>
      <w:pStyle w:val="Header"/>
      <w:tabs>
        <w:tab w:val="clear" w:pos="4320"/>
        <w:tab w:val="clear" w:pos="8640"/>
        <w:tab w:val="right" w:pos="9360"/>
      </w:tabs>
      <w:jc w:val="center"/>
      <w:rPr>
        <w:b/>
        <w:i/>
        <w:szCs w:val="22"/>
      </w:rPr>
    </w:pPr>
    <w:r w:rsidRPr="00693A83">
      <w:rPr>
        <w:b/>
        <w:i/>
        <w:szCs w:val="22"/>
      </w:rPr>
      <w:t>Business Proprietary</w:t>
    </w:r>
  </w:p>
  <w:p w14:paraId="64B720AA" w14:textId="77777777" w:rsidR="00483816" w:rsidRPr="00693A83" w:rsidRDefault="00483816" w:rsidP="00605305">
    <w:pPr>
      <w:pStyle w:val="Header"/>
      <w:tabs>
        <w:tab w:val="clear" w:pos="4320"/>
        <w:tab w:val="clear" w:pos="8640"/>
        <w:tab w:val="right" w:pos="9360"/>
      </w:tabs>
      <w:rPr>
        <w:szCs w:val="22"/>
      </w:rPr>
    </w:pPr>
  </w:p>
  <w:p w14:paraId="606CFD7C" w14:textId="2FC9E809" w:rsidR="00483816" w:rsidRPr="00693A83" w:rsidRDefault="00483816" w:rsidP="00605305">
    <w:pPr>
      <w:pStyle w:val="Header"/>
      <w:tabs>
        <w:tab w:val="clear" w:pos="4320"/>
        <w:tab w:val="clear" w:pos="8640"/>
        <w:tab w:val="right" w:pos="9360"/>
      </w:tabs>
      <w:rPr>
        <w:rStyle w:val="PageNumber"/>
        <w:szCs w:val="22"/>
      </w:rPr>
    </w:pPr>
    <w:r>
      <w:rPr>
        <w:szCs w:val="22"/>
      </w:rPr>
      <w:t>Lost Sales and Lost Revenue Survey</w:t>
    </w:r>
    <w:r w:rsidR="003B2C3E">
      <w:rPr>
        <w:szCs w:val="22"/>
      </w:rPr>
      <w:t xml:space="preserve"> </w:t>
    </w:r>
    <w:r w:rsidR="007878B6">
      <w:rPr>
        <w:szCs w:val="22"/>
      </w:rPr>
      <w:t>–</w:t>
    </w:r>
    <w:r w:rsidR="003B2C3E">
      <w:rPr>
        <w:szCs w:val="22"/>
      </w:rPr>
      <w:t xml:space="preserve"> </w:t>
    </w:r>
    <w:r w:rsidR="007878B6" w:rsidRPr="007878B6">
      <w:rPr>
        <w:b/>
        <w:bCs/>
        <w:szCs w:val="22"/>
      </w:rPr>
      <w:t>Fence pickets</w:t>
    </w:r>
    <w:r w:rsidR="001A6165" w:rsidRPr="007A4897">
      <w:rPr>
        <w:b/>
        <w:bCs/>
        <w:color w:val="FF0000"/>
        <w:szCs w:val="22"/>
      </w:rPr>
      <w:t xml:space="preserve"> </w:t>
    </w:r>
    <w:r w:rsidR="003B2C3E" w:rsidRPr="003B2C3E">
      <w:rPr>
        <w:b/>
        <w:bCs/>
        <w:szCs w:val="22"/>
      </w:rPr>
      <w:t>(Preliminary)</w:t>
    </w:r>
    <w:r w:rsidRPr="00693A83">
      <w:rPr>
        <w:szCs w:val="22"/>
      </w:rPr>
      <w:tab/>
      <w:t xml:space="preserve">Page </w:t>
    </w:r>
    <w:r w:rsidRPr="00693A83">
      <w:rPr>
        <w:rStyle w:val="PageNumber"/>
        <w:szCs w:val="22"/>
      </w:rPr>
      <w:fldChar w:fldCharType="begin"/>
    </w:r>
    <w:r w:rsidRPr="00693A83">
      <w:rPr>
        <w:rStyle w:val="PageNumber"/>
        <w:szCs w:val="22"/>
      </w:rPr>
      <w:instrText xml:space="preserve"> PAGE </w:instrText>
    </w:r>
    <w:r w:rsidRPr="00693A83">
      <w:rPr>
        <w:rStyle w:val="PageNumber"/>
        <w:szCs w:val="22"/>
      </w:rPr>
      <w:fldChar w:fldCharType="separate"/>
    </w:r>
    <w:r w:rsidR="009921D9">
      <w:rPr>
        <w:rStyle w:val="PageNumber"/>
        <w:noProof/>
        <w:szCs w:val="22"/>
      </w:rPr>
      <w:t>7</w:t>
    </w:r>
    <w:r w:rsidRPr="00693A83">
      <w:rPr>
        <w:rStyle w:val="PageNumber"/>
        <w:szCs w:val="22"/>
      </w:rPr>
      <w:fldChar w:fldCharType="end"/>
    </w:r>
  </w:p>
  <w:p w14:paraId="5045752F" w14:textId="77777777" w:rsidR="00483816" w:rsidRPr="00693A83" w:rsidRDefault="00483816" w:rsidP="00605305">
    <w:pPr>
      <w:pStyle w:val="Header"/>
      <w:tabs>
        <w:tab w:val="clear" w:pos="4320"/>
        <w:tab w:val="clear" w:pos="8640"/>
        <w:tab w:val="right" w:pos="9360"/>
      </w:tabs>
      <w:rPr>
        <w:rStyle w:val="PageNumber"/>
        <w:szCs w:val="2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11E05A" w14:textId="77777777" w:rsidR="00483816" w:rsidRPr="00693A83" w:rsidRDefault="00483816" w:rsidP="00155A59">
    <w:pPr>
      <w:pStyle w:val="Header"/>
      <w:tabs>
        <w:tab w:val="clear" w:pos="4320"/>
        <w:tab w:val="clear" w:pos="8640"/>
        <w:tab w:val="right" w:pos="9360"/>
      </w:tabs>
      <w:jc w:val="center"/>
      <w:rPr>
        <w:b/>
        <w:i/>
        <w:szCs w:val="22"/>
      </w:rPr>
    </w:pPr>
    <w:r w:rsidRPr="00693A83">
      <w:rPr>
        <w:b/>
        <w:i/>
        <w:szCs w:val="22"/>
      </w:rPr>
      <w:t>Business Proprietary</w:t>
    </w:r>
  </w:p>
  <w:p w14:paraId="31D8CA51" w14:textId="77777777" w:rsidR="00483816" w:rsidRPr="00693A83" w:rsidRDefault="00483816" w:rsidP="00155A59">
    <w:pPr>
      <w:pStyle w:val="Header"/>
      <w:tabs>
        <w:tab w:val="clear" w:pos="4320"/>
        <w:tab w:val="clear" w:pos="8640"/>
        <w:tab w:val="right" w:pos="9360"/>
      </w:tabs>
      <w:rPr>
        <w:szCs w:val="22"/>
      </w:rPr>
    </w:pPr>
  </w:p>
  <w:p w14:paraId="64D6555F" w14:textId="3A651530" w:rsidR="00483816" w:rsidRPr="00693A83" w:rsidRDefault="00483816" w:rsidP="00155A59">
    <w:pPr>
      <w:pStyle w:val="Header"/>
      <w:tabs>
        <w:tab w:val="clear" w:pos="4320"/>
        <w:tab w:val="clear" w:pos="8640"/>
        <w:tab w:val="right" w:pos="9360"/>
      </w:tabs>
      <w:rPr>
        <w:rStyle w:val="PageNumber"/>
        <w:szCs w:val="22"/>
      </w:rPr>
    </w:pPr>
    <w:r>
      <w:rPr>
        <w:szCs w:val="22"/>
      </w:rPr>
      <w:t>Lost Sales and Lost Revenue Survey</w:t>
    </w:r>
    <w:r w:rsidR="00320842">
      <w:rPr>
        <w:szCs w:val="22"/>
      </w:rPr>
      <w:t xml:space="preserve"> </w:t>
    </w:r>
    <w:r w:rsidR="007878B6">
      <w:rPr>
        <w:szCs w:val="22"/>
      </w:rPr>
      <w:t>–</w:t>
    </w:r>
    <w:r w:rsidR="00320842">
      <w:rPr>
        <w:szCs w:val="22"/>
      </w:rPr>
      <w:t xml:space="preserve"> </w:t>
    </w:r>
    <w:r w:rsidR="007878B6" w:rsidRPr="007878B6">
      <w:rPr>
        <w:b/>
        <w:bCs/>
        <w:szCs w:val="22"/>
      </w:rPr>
      <w:t>Fence pickets</w:t>
    </w:r>
    <w:r w:rsidR="00320842" w:rsidRPr="007878B6">
      <w:rPr>
        <w:b/>
        <w:bCs/>
        <w:szCs w:val="22"/>
      </w:rPr>
      <w:t xml:space="preserve"> </w:t>
    </w:r>
    <w:r w:rsidR="00320842" w:rsidRPr="003B2C3E">
      <w:rPr>
        <w:b/>
        <w:bCs/>
        <w:szCs w:val="22"/>
      </w:rPr>
      <w:t>(Preliminary)</w:t>
    </w:r>
    <w:r w:rsidRPr="00693A83">
      <w:rPr>
        <w:szCs w:val="22"/>
      </w:rPr>
      <w:tab/>
      <w:t xml:space="preserve">Page </w:t>
    </w:r>
    <w:r w:rsidRPr="00693A83">
      <w:rPr>
        <w:rStyle w:val="PageNumber"/>
        <w:szCs w:val="22"/>
      </w:rPr>
      <w:fldChar w:fldCharType="begin"/>
    </w:r>
    <w:r w:rsidRPr="00693A83">
      <w:rPr>
        <w:rStyle w:val="PageNumber"/>
        <w:szCs w:val="22"/>
      </w:rPr>
      <w:instrText xml:space="preserve"> PAGE </w:instrText>
    </w:r>
    <w:r w:rsidRPr="00693A83">
      <w:rPr>
        <w:rStyle w:val="PageNumber"/>
        <w:szCs w:val="22"/>
      </w:rPr>
      <w:fldChar w:fldCharType="separate"/>
    </w:r>
    <w:r w:rsidR="009921D9">
      <w:rPr>
        <w:rStyle w:val="PageNumber"/>
        <w:noProof/>
        <w:szCs w:val="22"/>
      </w:rPr>
      <w:t>2</w:t>
    </w:r>
    <w:r w:rsidRPr="00693A83">
      <w:rPr>
        <w:rStyle w:val="PageNumber"/>
        <w:szCs w:val="22"/>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1BC6C90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EF16AD48"/>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FBE4F458"/>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E52F7A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E5CC831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14099F8"/>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50FC24B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6CCDD68"/>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61C656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7F8A8B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5DE37BE"/>
    <w:multiLevelType w:val="hybridMultilevel"/>
    <w:tmpl w:val="8A32001E"/>
    <w:lvl w:ilvl="0" w:tplc="712640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1EAC51BD"/>
    <w:multiLevelType w:val="hybridMultilevel"/>
    <w:tmpl w:val="1338C926"/>
    <w:lvl w:ilvl="0" w:tplc="712640A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3AF33915"/>
    <w:multiLevelType w:val="hybridMultilevel"/>
    <w:tmpl w:val="7CE01336"/>
    <w:lvl w:ilvl="0" w:tplc="980448A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51E339E1"/>
    <w:multiLevelType w:val="hybridMultilevel"/>
    <w:tmpl w:val="4C3AAA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52DC7FCA"/>
    <w:multiLevelType w:val="hybridMultilevel"/>
    <w:tmpl w:val="14B49920"/>
    <w:lvl w:ilvl="0" w:tplc="8CE46B2C">
      <w:start w:val="1"/>
      <w:numFmt w:val="lowerLetter"/>
      <w:lvlText w:val="(%1)"/>
      <w:lvlJc w:val="left"/>
      <w:pPr>
        <w:ind w:left="1439" w:hanging="690"/>
      </w:pPr>
    </w:lvl>
    <w:lvl w:ilvl="1" w:tplc="04090019">
      <w:start w:val="1"/>
      <w:numFmt w:val="lowerLetter"/>
      <w:lvlText w:val="%2."/>
      <w:lvlJc w:val="left"/>
      <w:pPr>
        <w:ind w:left="1829" w:hanging="360"/>
      </w:pPr>
    </w:lvl>
    <w:lvl w:ilvl="2" w:tplc="0409001B">
      <w:start w:val="1"/>
      <w:numFmt w:val="lowerRoman"/>
      <w:lvlText w:val="%3."/>
      <w:lvlJc w:val="right"/>
      <w:pPr>
        <w:ind w:left="2549" w:hanging="180"/>
      </w:pPr>
    </w:lvl>
    <w:lvl w:ilvl="3" w:tplc="0409000F">
      <w:start w:val="1"/>
      <w:numFmt w:val="decimal"/>
      <w:lvlText w:val="%4."/>
      <w:lvlJc w:val="left"/>
      <w:pPr>
        <w:ind w:left="3269" w:hanging="360"/>
      </w:pPr>
    </w:lvl>
    <w:lvl w:ilvl="4" w:tplc="04090019">
      <w:start w:val="1"/>
      <w:numFmt w:val="lowerLetter"/>
      <w:lvlText w:val="%5."/>
      <w:lvlJc w:val="left"/>
      <w:pPr>
        <w:ind w:left="3989" w:hanging="360"/>
      </w:pPr>
    </w:lvl>
    <w:lvl w:ilvl="5" w:tplc="0409001B">
      <w:start w:val="1"/>
      <w:numFmt w:val="lowerRoman"/>
      <w:lvlText w:val="%6."/>
      <w:lvlJc w:val="right"/>
      <w:pPr>
        <w:ind w:left="4709" w:hanging="180"/>
      </w:pPr>
    </w:lvl>
    <w:lvl w:ilvl="6" w:tplc="0409000F">
      <w:start w:val="1"/>
      <w:numFmt w:val="decimal"/>
      <w:lvlText w:val="%7."/>
      <w:lvlJc w:val="left"/>
      <w:pPr>
        <w:ind w:left="5429" w:hanging="360"/>
      </w:pPr>
    </w:lvl>
    <w:lvl w:ilvl="7" w:tplc="04090019">
      <w:start w:val="1"/>
      <w:numFmt w:val="lowerLetter"/>
      <w:lvlText w:val="%8."/>
      <w:lvlJc w:val="left"/>
      <w:pPr>
        <w:ind w:left="6149" w:hanging="360"/>
      </w:pPr>
    </w:lvl>
    <w:lvl w:ilvl="8" w:tplc="0409001B">
      <w:start w:val="1"/>
      <w:numFmt w:val="lowerRoman"/>
      <w:lvlText w:val="%9."/>
      <w:lvlJc w:val="right"/>
      <w:pPr>
        <w:ind w:left="6869" w:hanging="180"/>
      </w:pPr>
    </w:lvl>
  </w:abstractNum>
  <w:abstractNum w:abstractNumId="15" w15:restartNumberingAfterBreak="0">
    <w:nsid w:val="55B42A1E"/>
    <w:multiLevelType w:val="hybridMultilevel"/>
    <w:tmpl w:val="67242C9A"/>
    <w:lvl w:ilvl="0" w:tplc="6F3269C6">
      <w:start w:val="2"/>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6" w15:restartNumberingAfterBreak="0">
    <w:nsid w:val="5B307D26"/>
    <w:multiLevelType w:val="hybridMultilevel"/>
    <w:tmpl w:val="F39EB2F6"/>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B6A4E49"/>
    <w:multiLevelType w:val="hybridMultilevel"/>
    <w:tmpl w:val="F83C9CA4"/>
    <w:lvl w:ilvl="0" w:tplc="5FFA8118">
      <w:start w:val="1"/>
      <w:numFmt w:val="lowerLetter"/>
      <w:lvlText w:val="(%1)"/>
      <w:lvlJc w:val="left"/>
      <w:pPr>
        <w:ind w:left="1439" w:hanging="690"/>
      </w:pPr>
    </w:lvl>
    <w:lvl w:ilvl="1" w:tplc="04090019">
      <w:start w:val="1"/>
      <w:numFmt w:val="lowerLetter"/>
      <w:lvlText w:val="%2."/>
      <w:lvlJc w:val="left"/>
      <w:pPr>
        <w:ind w:left="1829" w:hanging="360"/>
      </w:pPr>
    </w:lvl>
    <w:lvl w:ilvl="2" w:tplc="0409001B">
      <w:start w:val="1"/>
      <w:numFmt w:val="lowerRoman"/>
      <w:lvlText w:val="%3."/>
      <w:lvlJc w:val="right"/>
      <w:pPr>
        <w:ind w:left="2549" w:hanging="180"/>
      </w:pPr>
    </w:lvl>
    <w:lvl w:ilvl="3" w:tplc="0409000F">
      <w:start w:val="1"/>
      <w:numFmt w:val="decimal"/>
      <w:lvlText w:val="%4."/>
      <w:lvlJc w:val="left"/>
      <w:pPr>
        <w:ind w:left="3269" w:hanging="360"/>
      </w:pPr>
    </w:lvl>
    <w:lvl w:ilvl="4" w:tplc="04090019">
      <w:start w:val="1"/>
      <w:numFmt w:val="lowerLetter"/>
      <w:lvlText w:val="%5."/>
      <w:lvlJc w:val="left"/>
      <w:pPr>
        <w:ind w:left="3989" w:hanging="360"/>
      </w:pPr>
    </w:lvl>
    <w:lvl w:ilvl="5" w:tplc="0409001B">
      <w:start w:val="1"/>
      <w:numFmt w:val="lowerRoman"/>
      <w:lvlText w:val="%6."/>
      <w:lvlJc w:val="right"/>
      <w:pPr>
        <w:ind w:left="4709" w:hanging="180"/>
      </w:pPr>
    </w:lvl>
    <w:lvl w:ilvl="6" w:tplc="0409000F">
      <w:start w:val="1"/>
      <w:numFmt w:val="decimal"/>
      <w:lvlText w:val="%7."/>
      <w:lvlJc w:val="left"/>
      <w:pPr>
        <w:ind w:left="5429" w:hanging="360"/>
      </w:pPr>
    </w:lvl>
    <w:lvl w:ilvl="7" w:tplc="04090019">
      <w:start w:val="1"/>
      <w:numFmt w:val="lowerLetter"/>
      <w:lvlText w:val="%8."/>
      <w:lvlJc w:val="left"/>
      <w:pPr>
        <w:ind w:left="6149" w:hanging="360"/>
      </w:pPr>
    </w:lvl>
    <w:lvl w:ilvl="8" w:tplc="0409001B">
      <w:start w:val="1"/>
      <w:numFmt w:val="lowerRoman"/>
      <w:lvlText w:val="%9."/>
      <w:lvlJc w:val="right"/>
      <w:pPr>
        <w:ind w:left="6869" w:hanging="180"/>
      </w:pPr>
    </w:lvl>
  </w:abstractNum>
  <w:abstractNum w:abstractNumId="18" w15:restartNumberingAfterBreak="0">
    <w:nsid w:val="6AC965A0"/>
    <w:multiLevelType w:val="hybridMultilevel"/>
    <w:tmpl w:val="147C41F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7BA12E83"/>
    <w:multiLevelType w:val="hybridMultilevel"/>
    <w:tmpl w:val="50A0A3DC"/>
    <w:lvl w:ilvl="0" w:tplc="CF4AEAC0">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81511809">
    <w:abstractNumId w:val="9"/>
  </w:num>
  <w:num w:numId="2" w16cid:durableId="2108571343">
    <w:abstractNumId w:val="7"/>
  </w:num>
  <w:num w:numId="3" w16cid:durableId="1394423577">
    <w:abstractNumId w:val="6"/>
  </w:num>
  <w:num w:numId="4" w16cid:durableId="100541100">
    <w:abstractNumId w:val="5"/>
  </w:num>
  <w:num w:numId="5" w16cid:durableId="1570309574">
    <w:abstractNumId w:val="4"/>
  </w:num>
  <w:num w:numId="6" w16cid:durableId="458843845">
    <w:abstractNumId w:val="8"/>
  </w:num>
  <w:num w:numId="7" w16cid:durableId="1636594469">
    <w:abstractNumId w:val="3"/>
  </w:num>
  <w:num w:numId="8" w16cid:durableId="742064572">
    <w:abstractNumId w:val="2"/>
  </w:num>
  <w:num w:numId="9" w16cid:durableId="794058247">
    <w:abstractNumId w:val="1"/>
  </w:num>
  <w:num w:numId="10" w16cid:durableId="164327551">
    <w:abstractNumId w:val="0"/>
  </w:num>
  <w:num w:numId="11" w16cid:durableId="1973437614">
    <w:abstractNumId w:val="15"/>
  </w:num>
  <w:num w:numId="12" w16cid:durableId="238708810">
    <w:abstractNumId w:val="19"/>
  </w:num>
  <w:num w:numId="13" w16cid:durableId="707799581">
    <w:abstractNumId w:val="11"/>
  </w:num>
  <w:num w:numId="14" w16cid:durableId="1478033412">
    <w:abstractNumId w:val="12"/>
  </w:num>
  <w:num w:numId="15" w16cid:durableId="1447112879">
    <w:abstractNumId w:val="10"/>
  </w:num>
  <w:num w:numId="16" w16cid:durableId="1854420881">
    <w:abstractNumId w:val="13"/>
  </w:num>
  <w:num w:numId="17" w16cid:durableId="1933976216">
    <w:abstractNumId w:val="16"/>
  </w:num>
  <w:num w:numId="18" w16cid:durableId="1262639706">
    <w:abstractNumId w:val="18"/>
  </w:num>
  <w:num w:numId="19" w16cid:durableId="180239036">
    <w:abstractNumId w:val="14"/>
  </w:num>
  <w:num w:numId="20" w16cid:durableId="199128526">
    <w:abstractNumId w:val="14"/>
  </w:num>
  <w:num w:numId="21" w16cid:durableId="105697796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ZiO6mwyV2ET8Ff2Izq3Sx/vjMGI3Pxxawp/mVUmGUAC9m1RxINbUra4rDfhNUHy6uwBWRm9JaVAypHbl79EvUA==" w:salt="0aDFbssuwWX+mtHohuo9Vw=="/>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C1B"/>
    <w:rsid w:val="0000245C"/>
    <w:rsid w:val="00003832"/>
    <w:rsid w:val="000039BB"/>
    <w:rsid w:val="000042EA"/>
    <w:rsid w:val="0000594B"/>
    <w:rsid w:val="000112B6"/>
    <w:rsid w:val="00011342"/>
    <w:rsid w:val="000127AE"/>
    <w:rsid w:val="00014872"/>
    <w:rsid w:val="00014ABA"/>
    <w:rsid w:val="00014D52"/>
    <w:rsid w:val="00015132"/>
    <w:rsid w:val="00016778"/>
    <w:rsid w:val="00017118"/>
    <w:rsid w:val="000232BD"/>
    <w:rsid w:val="000236CD"/>
    <w:rsid w:val="000244DA"/>
    <w:rsid w:val="000249DA"/>
    <w:rsid w:val="00026075"/>
    <w:rsid w:val="00027D42"/>
    <w:rsid w:val="00027E18"/>
    <w:rsid w:val="00035349"/>
    <w:rsid w:val="000417BF"/>
    <w:rsid w:val="000455A4"/>
    <w:rsid w:val="000469C2"/>
    <w:rsid w:val="00047E08"/>
    <w:rsid w:val="00050AD4"/>
    <w:rsid w:val="00056B0D"/>
    <w:rsid w:val="00056D23"/>
    <w:rsid w:val="00066651"/>
    <w:rsid w:val="00066752"/>
    <w:rsid w:val="00071418"/>
    <w:rsid w:val="00072A69"/>
    <w:rsid w:val="00074222"/>
    <w:rsid w:val="00085A52"/>
    <w:rsid w:val="00086DB6"/>
    <w:rsid w:val="00094134"/>
    <w:rsid w:val="000A5777"/>
    <w:rsid w:val="000A5E2B"/>
    <w:rsid w:val="000A7141"/>
    <w:rsid w:val="000A76CB"/>
    <w:rsid w:val="000B4D45"/>
    <w:rsid w:val="000C324B"/>
    <w:rsid w:val="000C365A"/>
    <w:rsid w:val="000C38BD"/>
    <w:rsid w:val="000C4195"/>
    <w:rsid w:val="000C4D83"/>
    <w:rsid w:val="000D1FFE"/>
    <w:rsid w:val="000D2366"/>
    <w:rsid w:val="000D381C"/>
    <w:rsid w:val="000D4748"/>
    <w:rsid w:val="000D7731"/>
    <w:rsid w:val="000D79DA"/>
    <w:rsid w:val="000E2EFD"/>
    <w:rsid w:val="000E4644"/>
    <w:rsid w:val="000E7D5B"/>
    <w:rsid w:val="000F03FA"/>
    <w:rsid w:val="000F41A2"/>
    <w:rsid w:val="000F6BC8"/>
    <w:rsid w:val="00100677"/>
    <w:rsid w:val="00100E5E"/>
    <w:rsid w:val="00105F5D"/>
    <w:rsid w:val="00107090"/>
    <w:rsid w:val="00110CE1"/>
    <w:rsid w:val="00110DAA"/>
    <w:rsid w:val="001165FE"/>
    <w:rsid w:val="00127D3B"/>
    <w:rsid w:val="001300E1"/>
    <w:rsid w:val="0013121A"/>
    <w:rsid w:val="001318A8"/>
    <w:rsid w:val="00131DC6"/>
    <w:rsid w:val="001349F5"/>
    <w:rsid w:val="00135CFD"/>
    <w:rsid w:val="00144250"/>
    <w:rsid w:val="0014519B"/>
    <w:rsid w:val="00150844"/>
    <w:rsid w:val="001516D5"/>
    <w:rsid w:val="001541E2"/>
    <w:rsid w:val="00154FBD"/>
    <w:rsid w:val="00155A13"/>
    <w:rsid w:val="00155A59"/>
    <w:rsid w:val="00156EBA"/>
    <w:rsid w:val="00157A95"/>
    <w:rsid w:val="00163113"/>
    <w:rsid w:val="001667A0"/>
    <w:rsid w:val="00167345"/>
    <w:rsid w:val="00167ADA"/>
    <w:rsid w:val="00170C4B"/>
    <w:rsid w:val="0017110F"/>
    <w:rsid w:val="00174C84"/>
    <w:rsid w:val="00175D76"/>
    <w:rsid w:val="00176B22"/>
    <w:rsid w:val="00176D62"/>
    <w:rsid w:val="0018636B"/>
    <w:rsid w:val="00186F59"/>
    <w:rsid w:val="00191728"/>
    <w:rsid w:val="00192CBB"/>
    <w:rsid w:val="001938B7"/>
    <w:rsid w:val="00195BB8"/>
    <w:rsid w:val="001A1A52"/>
    <w:rsid w:val="001A2C4F"/>
    <w:rsid w:val="001A34BF"/>
    <w:rsid w:val="001A6165"/>
    <w:rsid w:val="001B4316"/>
    <w:rsid w:val="001C248F"/>
    <w:rsid w:val="001C772F"/>
    <w:rsid w:val="001D16CE"/>
    <w:rsid w:val="001D60C9"/>
    <w:rsid w:val="001E1291"/>
    <w:rsid w:val="001F0A3A"/>
    <w:rsid w:val="001F5441"/>
    <w:rsid w:val="001F7A98"/>
    <w:rsid w:val="002023E1"/>
    <w:rsid w:val="002056E5"/>
    <w:rsid w:val="00205AF5"/>
    <w:rsid w:val="00211A74"/>
    <w:rsid w:val="00211E4D"/>
    <w:rsid w:val="002122B3"/>
    <w:rsid w:val="002125EA"/>
    <w:rsid w:val="00213B13"/>
    <w:rsid w:val="00213E8E"/>
    <w:rsid w:val="0021470B"/>
    <w:rsid w:val="00214897"/>
    <w:rsid w:val="002165F9"/>
    <w:rsid w:val="0022718E"/>
    <w:rsid w:val="00227BF3"/>
    <w:rsid w:val="0023053E"/>
    <w:rsid w:val="00234556"/>
    <w:rsid w:val="0023687A"/>
    <w:rsid w:val="00237821"/>
    <w:rsid w:val="002404C4"/>
    <w:rsid w:val="00240D47"/>
    <w:rsid w:val="00241973"/>
    <w:rsid w:val="002420EE"/>
    <w:rsid w:val="00243E4E"/>
    <w:rsid w:val="00244CD1"/>
    <w:rsid w:val="00245B0F"/>
    <w:rsid w:val="00245E55"/>
    <w:rsid w:val="002474A3"/>
    <w:rsid w:val="00250A4A"/>
    <w:rsid w:val="0025164C"/>
    <w:rsid w:val="00255393"/>
    <w:rsid w:val="00257257"/>
    <w:rsid w:val="002605CB"/>
    <w:rsid w:val="00261176"/>
    <w:rsid w:val="002676A0"/>
    <w:rsid w:val="00267AAE"/>
    <w:rsid w:val="0027010D"/>
    <w:rsid w:val="002702C1"/>
    <w:rsid w:val="00270CBF"/>
    <w:rsid w:val="002750DB"/>
    <w:rsid w:val="00281333"/>
    <w:rsid w:val="00281BCD"/>
    <w:rsid w:val="00294706"/>
    <w:rsid w:val="00295315"/>
    <w:rsid w:val="0029794D"/>
    <w:rsid w:val="002A0D88"/>
    <w:rsid w:val="002A2B5B"/>
    <w:rsid w:val="002A3E24"/>
    <w:rsid w:val="002A52E9"/>
    <w:rsid w:val="002A6307"/>
    <w:rsid w:val="002B05C4"/>
    <w:rsid w:val="002B1DFD"/>
    <w:rsid w:val="002B26C9"/>
    <w:rsid w:val="002B32BF"/>
    <w:rsid w:val="002B4FFD"/>
    <w:rsid w:val="002C10C4"/>
    <w:rsid w:val="002C308E"/>
    <w:rsid w:val="002C6503"/>
    <w:rsid w:val="002C7CC8"/>
    <w:rsid w:val="002D218D"/>
    <w:rsid w:val="002D4E76"/>
    <w:rsid w:val="002D66A5"/>
    <w:rsid w:val="002E1460"/>
    <w:rsid w:val="002E19A5"/>
    <w:rsid w:val="002E335B"/>
    <w:rsid w:val="002E3BA1"/>
    <w:rsid w:val="002E3CCE"/>
    <w:rsid w:val="002E4598"/>
    <w:rsid w:val="002E7141"/>
    <w:rsid w:val="002F1FB0"/>
    <w:rsid w:val="002F47F4"/>
    <w:rsid w:val="002F794D"/>
    <w:rsid w:val="00301C30"/>
    <w:rsid w:val="00302A46"/>
    <w:rsid w:val="003035A4"/>
    <w:rsid w:val="00306220"/>
    <w:rsid w:val="003112E4"/>
    <w:rsid w:val="00312A23"/>
    <w:rsid w:val="00313681"/>
    <w:rsid w:val="00313D20"/>
    <w:rsid w:val="003202E9"/>
    <w:rsid w:val="00320842"/>
    <w:rsid w:val="003222AD"/>
    <w:rsid w:val="00323577"/>
    <w:rsid w:val="00326F51"/>
    <w:rsid w:val="003270A2"/>
    <w:rsid w:val="00335B3F"/>
    <w:rsid w:val="00341111"/>
    <w:rsid w:val="003419B1"/>
    <w:rsid w:val="00347C60"/>
    <w:rsid w:val="0035004C"/>
    <w:rsid w:val="003502A7"/>
    <w:rsid w:val="00350669"/>
    <w:rsid w:val="00355599"/>
    <w:rsid w:val="00355ECB"/>
    <w:rsid w:val="00357CD7"/>
    <w:rsid w:val="00357EC7"/>
    <w:rsid w:val="00364FD1"/>
    <w:rsid w:val="003729F3"/>
    <w:rsid w:val="00372BD2"/>
    <w:rsid w:val="0037690D"/>
    <w:rsid w:val="00376ADF"/>
    <w:rsid w:val="003800C6"/>
    <w:rsid w:val="00381C1B"/>
    <w:rsid w:val="0038364E"/>
    <w:rsid w:val="00386F17"/>
    <w:rsid w:val="00395AC8"/>
    <w:rsid w:val="003979C6"/>
    <w:rsid w:val="003A5246"/>
    <w:rsid w:val="003B0B0E"/>
    <w:rsid w:val="003B2C3E"/>
    <w:rsid w:val="003B3BD2"/>
    <w:rsid w:val="003C1AD7"/>
    <w:rsid w:val="003C20BA"/>
    <w:rsid w:val="003C32CE"/>
    <w:rsid w:val="003C56B5"/>
    <w:rsid w:val="003D0F9B"/>
    <w:rsid w:val="003D1637"/>
    <w:rsid w:val="003D1936"/>
    <w:rsid w:val="003D23DA"/>
    <w:rsid w:val="003D2E3E"/>
    <w:rsid w:val="003D35BA"/>
    <w:rsid w:val="003D3F12"/>
    <w:rsid w:val="003E0355"/>
    <w:rsid w:val="003E230F"/>
    <w:rsid w:val="003E3558"/>
    <w:rsid w:val="003E3D6C"/>
    <w:rsid w:val="003E4098"/>
    <w:rsid w:val="003E5D09"/>
    <w:rsid w:val="003F170B"/>
    <w:rsid w:val="003F6287"/>
    <w:rsid w:val="003F62B6"/>
    <w:rsid w:val="00400DB0"/>
    <w:rsid w:val="0041580B"/>
    <w:rsid w:val="00415EED"/>
    <w:rsid w:val="00420707"/>
    <w:rsid w:val="00421BA2"/>
    <w:rsid w:val="00423879"/>
    <w:rsid w:val="00426EF4"/>
    <w:rsid w:val="00430474"/>
    <w:rsid w:val="00432E28"/>
    <w:rsid w:val="004331C4"/>
    <w:rsid w:val="00433E19"/>
    <w:rsid w:val="0044336D"/>
    <w:rsid w:val="00445810"/>
    <w:rsid w:val="00454853"/>
    <w:rsid w:val="00454FF0"/>
    <w:rsid w:val="00457308"/>
    <w:rsid w:val="004615D7"/>
    <w:rsid w:val="0046196A"/>
    <w:rsid w:val="004620A5"/>
    <w:rsid w:val="00462B0B"/>
    <w:rsid w:val="00462FC0"/>
    <w:rsid w:val="00463D92"/>
    <w:rsid w:val="0046407F"/>
    <w:rsid w:val="00465177"/>
    <w:rsid w:val="004676BF"/>
    <w:rsid w:val="00470A2C"/>
    <w:rsid w:val="00471FF9"/>
    <w:rsid w:val="00480B48"/>
    <w:rsid w:val="0048172A"/>
    <w:rsid w:val="00483816"/>
    <w:rsid w:val="0048546F"/>
    <w:rsid w:val="0048775B"/>
    <w:rsid w:val="00487C67"/>
    <w:rsid w:val="00487E92"/>
    <w:rsid w:val="00487F83"/>
    <w:rsid w:val="004915F8"/>
    <w:rsid w:val="00491CC0"/>
    <w:rsid w:val="004A15DE"/>
    <w:rsid w:val="004A2C7D"/>
    <w:rsid w:val="004A2C8D"/>
    <w:rsid w:val="004A5B7B"/>
    <w:rsid w:val="004B5B36"/>
    <w:rsid w:val="004C05A9"/>
    <w:rsid w:val="004C342E"/>
    <w:rsid w:val="004C4008"/>
    <w:rsid w:val="004D213B"/>
    <w:rsid w:val="004D4095"/>
    <w:rsid w:val="004D588F"/>
    <w:rsid w:val="004D59C3"/>
    <w:rsid w:val="004E0244"/>
    <w:rsid w:val="004E2AFC"/>
    <w:rsid w:val="004E6C13"/>
    <w:rsid w:val="004F2BEC"/>
    <w:rsid w:val="00504C00"/>
    <w:rsid w:val="005129F2"/>
    <w:rsid w:val="005138CB"/>
    <w:rsid w:val="00515375"/>
    <w:rsid w:val="00522BA7"/>
    <w:rsid w:val="00524476"/>
    <w:rsid w:val="00536C03"/>
    <w:rsid w:val="005419B7"/>
    <w:rsid w:val="00541E87"/>
    <w:rsid w:val="005435CE"/>
    <w:rsid w:val="00546285"/>
    <w:rsid w:val="00554958"/>
    <w:rsid w:val="005571B7"/>
    <w:rsid w:val="005619DF"/>
    <w:rsid w:val="0056204C"/>
    <w:rsid w:val="00564E44"/>
    <w:rsid w:val="005707BB"/>
    <w:rsid w:val="00571222"/>
    <w:rsid w:val="00571743"/>
    <w:rsid w:val="005759B1"/>
    <w:rsid w:val="0058102C"/>
    <w:rsid w:val="005846A0"/>
    <w:rsid w:val="00584F06"/>
    <w:rsid w:val="00586C27"/>
    <w:rsid w:val="0059662A"/>
    <w:rsid w:val="005A1054"/>
    <w:rsid w:val="005A5C0F"/>
    <w:rsid w:val="005B2A3C"/>
    <w:rsid w:val="005B484B"/>
    <w:rsid w:val="005B4B8F"/>
    <w:rsid w:val="005B57D8"/>
    <w:rsid w:val="005C5D0D"/>
    <w:rsid w:val="005D02FB"/>
    <w:rsid w:val="005D189E"/>
    <w:rsid w:val="005D2242"/>
    <w:rsid w:val="005D55BC"/>
    <w:rsid w:val="005D6DC0"/>
    <w:rsid w:val="005E230A"/>
    <w:rsid w:val="005E3D55"/>
    <w:rsid w:val="005F0803"/>
    <w:rsid w:val="005F1F46"/>
    <w:rsid w:val="005F489B"/>
    <w:rsid w:val="005F5697"/>
    <w:rsid w:val="005F7845"/>
    <w:rsid w:val="005F79F8"/>
    <w:rsid w:val="006009DD"/>
    <w:rsid w:val="00602596"/>
    <w:rsid w:val="00604782"/>
    <w:rsid w:val="006050C5"/>
    <w:rsid w:val="00605305"/>
    <w:rsid w:val="0060675B"/>
    <w:rsid w:val="00606CB9"/>
    <w:rsid w:val="00610A27"/>
    <w:rsid w:val="006143E7"/>
    <w:rsid w:val="0061641F"/>
    <w:rsid w:val="006173DE"/>
    <w:rsid w:val="006236F6"/>
    <w:rsid w:val="00623CA7"/>
    <w:rsid w:val="00624115"/>
    <w:rsid w:val="0062526C"/>
    <w:rsid w:val="006257A1"/>
    <w:rsid w:val="00630458"/>
    <w:rsid w:val="00632F84"/>
    <w:rsid w:val="0063305C"/>
    <w:rsid w:val="0064343A"/>
    <w:rsid w:val="00646454"/>
    <w:rsid w:val="00654023"/>
    <w:rsid w:val="00654025"/>
    <w:rsid w:val="006553BF"/>
    <w:rsid w:val="00655CE6"/>
    <w:rsid w:val="00660EFD"/>
    <w:rsid w:val="00662FB1"/>
    <w:rsid w:val="00663A25"/>
    <w:rsid w:val="00667967"/>
    <w:rsid w:val="006737B7"/>
    <w:rsid w:val="00675032"/>
    <w:rsid w:val="006755DA"/>
    <w:rsid w:val="0067590E"/>
    <w:rsid w:val="00675DBD"/>
    <w:rsid w:val="00675F33"/>
    <w:rsid w:val="00681CD3"/>
    <w:rsid w:val="00683B06"/>
    <w:rsid w:val="00684EFC"/>
    <w:rsid w:val="00687116"/>
    <w:rsid w:val="0069095C"/>
    <w:rsid w:val="006921F7"/>
    <w:rsid w:val="00693A83"/>
    <w:rsid w:val="006A76FF"/>
    <w:rsid w:val="006A7906"/>
    <w:rsid w:val="006A7EE4"/>
    <w:rsid w:val="006B1701"/>
    <w:rsid w:val="006B1AB7"/>
    <w:rsid w:val="006B545F"/>
    <w:rsid w:val="006B5C39"/>
    <w:rsid w:val="006B69F7"/>
    <w:rsid w:val="006B7FD6"/>
    <w:rsid w:val="006C384A"/>
    <w:rsid w:val="006D133C"/>
    <w:rsid w:val="006D4F94"/>
    <w:rsid w:val="006D61ED"/>
    <w:rsid w:val="006D6CBD"/>
    <w:rsid w:val="006E24AC"/>
    <w:rsid w:val="006E5009"/>
    <w:rsid w:val="006E6743"/>
    <w:rsid w:val="006E7576"/>
    <w:rsid w:val="006F2BF8"/>
    <w:rsid w:val="006F392F"/>
    <w:rsid w:val="006F650A"/>
    <w:rsid w:val="006F692B"/>
    <w:rsid w:val="006F7D3C"/>
    <w:rsid w:val="006F7FC4"/>
    <w:rsid w:val="00703F2F"/>
    <w:rsid w:val="00705406"/>
    <w:rsid w:val="00706C93"/>
    <w:rsid w:val="007120C7"/>
    <w:rsid w:val="00713CD6"/>
    <w:rsid w:val="007145D1"/>
    <w:rsid w:val="007179B5"/>
    <w:rsid w:val="00720F94"/>
    <w:rsid w:val="00722B47"/>
    <w:rsid w:val="007238D8"/>
    <w:rsid w:val="00727601"/>
    <w:rsid w:val="00727BC7"/>
    <w:rsid w:val="00730984"/>
    <w:rsid w:val="0073203E"/>
    <w:rsid w:val="007339B1"/>
    <w:rsid w:val="0074104A"/>
    <w:rsid w:val="00741501"/>
    <w:rsid w:val="00744C06"/>
    <w:rsid w:val="00747DA7"/>
    <w:rsid w:val="00754B43"/>
    <w:rsid w:val="00755118"/>
    <w:rsid w:val="0076096E"/>
    <w:rsid w:val="00761B8E"/>
    <w:rsid w:val="00764366"/>
    <w:rsid w:val="00765182"/>
    <w:rsid w:val="00770D4C"/>
    <w:rsid w:val="00771124"/>
    <w:rsid w:val="00773BCF"/>
    <w:rsid w:val="00774A19"/>
    <w:rsid w:val="007757EF"/>
    <w:rsid w:val="00776D08"/>
    <w:rsid w:val="00781E38"/>
    <w:rsid w:val="007878B6"/>
    <w:rsid w:val="00796411"/>
    <w:rsid w:val="007A11DE"/>
    <w:rsid w:val="007A4897"/>
    <w:rsid w:val="007A5D67"/>
    <w:rsid w:val="007B2560"/>
    <w:rsid w:val="007B2E63"/>
    <w:rsid w:val="007B41F3"/>
    <w:rsid w:val="007B68EF"/>
    <w:rsid w:val="007B7175"/>
    <w:rsid w:val="007C1E74"/>
    <w:rsid w:val="007C31E7"/>
    <w:rsid w:val="007C3946"/>
    <w:rsid w:val="007C5120"/>
    <w:rsid w:val="007C79E0"/>
    <w:rsid w:val="007D0BD9"/>
    <w:rsid w:val="007D7C6E"/>
    <w:rsid w:val="007E04D5"/>
    <w:rsid w:val="007E2067"/>
    <w:rsid w:val="007E5F0E"/>
    <w:rsid w:val="007E75F3"/>
    <w:rsid w:val="007F646B"/>
    <w:rsid w:val="00800BB3"/>
    <w:rsid w:val="00801AB0"/>
    <w:rsid w:val="00801CE2"/>
    <w:rsid w:val="008031F1"/>
    <w:rsid w:val="0080711E"/>
    <w:rsid w:val="008113E9"/>
    <w:rsid w:val="0081194A"/>
    <w:rsid w:val="0081477A"/>
    <w:rsid w:val="00820956"/>
    <w:rsid w:val="00822A11"/>
    <w:rsid w:val="00823F8C"/>
    <w:rsid w:val="00827459"/>
    <w:rsid w:val="00833EFB"/>
    <w:rsid w:val="0083785B"/>
    <w:rsid w:val="00840CAA"/>
    <w:rsid w:val="00842BE7"/>
    <w:rsid w:val="00843B6D"/>
    <w:rsid w:val="0084420E"/>
    <w:rsid w:val="00847A06"/>
    <w:rsid w:val="00847C1E"/>
    <w:rsid w:val="008500B8"/>
    <w:rsid w:val="00850C05"/>
    <w:rsid w:val="00850DA6"/>
    <w:rsid w:val="008527F9"/>
    <w:rsid w:val="00856CF0"/>
    <w:rsid w:val="00857D8E"/>
    <w:rsid w:val="00862A2A"/>
    <w:rsid w:val="00864A7A"/>
    <w:rsid w:val="0086542F"/>
    <w:rsid w:val="008673E8"/>
    <w:rsid w:val="00867978"/>
    <w:rsid w:val="00874608"/>
    <w:rsid w:val="00875E0C"/>
    <w:rsid w:val="00876C25"/>
    <w:rsid w:val="008774D2"/>
    <w:rsid w:val="008810DF"/>
    <w:rsid w:val="008832C9"/>
    <w:rsid w:val="00884F99"/>
    <w:rsid w:val="0088571A"/>
    <w:rsid w:val="0088593B"/>
    <w:rsid w:val="008916C2"/>
    <w:rsid w:val="0089210A"/>
    <w:rsid w:val="008943F4"/>
    <w:rsid w:val="008A1EB4"/>
    <w:rsid w:val="008A1FAA"/>
    <w:rsid w:val="008B0429"/>
    <w:rsid w:val="008B12A6"/>
    <w:rsid w:val="008B21F5"/>
    <w:rsid w:val="008B52C5"/>
    <w:rsid w:val="008C05DF"/>
    <w:rsid w:val="008C0EFD"/>
    <w:rsid w:val="008C1DED"/>
    <w:rsid w:val="008C352D"/>
    <w:rsid w:val="008C359F"/>
    <w:rsid w:val="008C4615"/>
    <w:rsid w:val="008C6426"/>
    <w:rsid w:val="008C79F4"/>
    <w:rsid w:val="008D23D4"/>
    <w:rsid w:val="008D27FF"/>
    <w:rsid w:val="008D2EAB"/>
    <w:rsid w:val="008D4007"/>
    <w:rsid w:val="008D6387"/>
    <w:rsid w:val="008E0F1B"/>
    <w:rsid w:val="008E204A"/>
    <w:rsid w:val="008E3AF0"/>
    <w:rsid w:val="008E4424"/>
    <w:rsid w:val="008E4853"/>
    <w:rsid w:val="008F02F4"/>
    <w:rsid w:val="008F03CF"/>
    <w:rsid w:val="008F3B7F"/>
    <w:rsid w:val="008F54C3"/>
    <w:rsid w:val="00902078"/>
    <w:rsid w:val="009021F6"/>
    <w:rsid w:val="00902BB1"/>
    <w:rsid w:val="00904929"/>
    <w:rsid w:val="00906F36"/>
    <w:rsid w:val="00914CD2"/>
    <w:rsid w:val="00916532"/>
    <w:rsid w:val="0091765C"/>
    <w:rsid w:val="00922960"/>
    <w:rsid w:val="009268A5"/>
    <w:rsid w:val="0092770F"/>
    <w:rsid w:val="00932746"/>
    <w:rsid w:val="009331F4"/>
    <w:rsid w:val="0093353B"/>
    <w:rsid w:val="0093701A"/>
    <w:rsid w:val="00941CA9"/>
    <w:rsid w:val="00942EA3"/>
    <w:rsid w:val="00943B83"/>
    <w:rsid w:val="00943C1B"/>
    <w:rsid w:val="009442FC"/>
    <w:rsid w:val="00944487"/>
    <w:rsid w:val="00944ADA"/>
    <w:rsid w:val="00946D06"/>
    <w:rsid w:val="009474A9"/>
    <w:rsid w:val="00947524"/>
    <w:rsid w:val="00956C64"/>
    <w:rsid w:val="00956D61"/>
    <w:rsid w:val="00960CC7"/>
    <w:rsid w:val="00962764"/>
    <w:rsid w:val="00964CA3"/>
    <w:rsid w:val="009667C7"/>
    <w:rsid w:val="00972A9F"/>
    <w:rsid w:val="00973511"/>
    <w:rsid w:val="00975590"/>
    <w:rsid w:val="0098298F"/>
    <w:rsid w:val="00983FC4"/>
    <w:rsid w:val="00984AD5"/>
    <w:rsid w:val="00984D61"/>
    <w:rsid w:val="0098564E"/>
    <w:rsid w:val="00990685"/>
    <w:rsid w:val="009921D9"/>
    <w:rsid w:val="00996549"/>
    <w:rsid w:val="009A026E"/>
    <w:rsid w:val="009A0B91"/>
    <w:rsid w:val="009A4453"/>
    <w:rsid w:val="009A7FC1"/>
    <w:rsid w:val="009B3713"/>
    <w:rsid w:val="009B6EB0"/>
    <w:rsid w:val="009B77EC"/>
    <w:rsid w:val="009C6B2F"/>
    <w:rsid w:val="009D35B7"/>
    <w:rsid w:val="009D42A7"/>
    <w:rsid w:val="009D6805"/>
    <w:rsid w:val="009D708A"/>
    <w:rsid w:val="009D7656"/>
    <w:rsid w:val="009E1B08"/>
    <w:rsid w:val="009E1FE1"/>
    <w:rsid w:val="009E4DCF"/>
    <w:rsid w:val="009F325D"/>
    <w:rsid w:val="009F36C9"/>
    <w:rsid w:val="009F776D"/>
    <w:rsid w:val="00A06348"/>
    <w:rsid w:val="00A1772F"/>
    <w:rsid w:val="00A21F3A"/>
    <w:rsid w:val="00A232EC"/>
    <w:rsid w:val="00A27688"/>
    <w:rsid w:val="00A27C9D"/>
    <w:rsid w:val="00A31D36"/>
    <w:rsid w:val="00A34CBA"/>
    <w:rsid w:val="00A35597"/>
    <w:rsid w:val="00A36B0E"/>
    <w:rsid w:val="00A42DCB"/>
    <w:rsid w:val="00A45BAA"/>
    <w:rsid w:val="00A501E5"/>
    <w:rsid w:val="00A502AB"/>
    <w:rsid w:val="00A52C90"/>
    <w:rsid w:val="00A54557"/>
    <w:rsid w:val="00A5712A"/>
    <w:rsid w:val="00A62C52"/>
    <w:rsid w:val="00A6398B"/>
    <w:rsid w:val="00A64931"/>
    <w:rsid w:val="00A67E94"/>
    <w:rsid w:val="00A72FEA"/>
    <w:rsid w:val="00A766C5"/>
    <w:rsid w:val="00A801DC"/>
    <w:rsid w:val="00A81893"/>
    <w:rsid w:val="00A81B15"/>
    <w:rsid w:val="00A8464A"/>
    <w:rsid w:val="00A9076A"/>
    <w:rsid w:val="00A90E12"/>
    <w:rsid w:val="00A91A93"/>
    <w:rsid w:val="00A924BD"/>
    <w:rsid w:val="00A94609"/>
    <w:rsid w:val="00A949E2"/>
    <w:rsid w:val="00A95F45"/>
    <w:rsid w:val="00AA0095"/>
    <w:rsid w:val="00AA1196"/>
    <w:rsid w:val="00AA4D95"/>
    <w:rsid w:val="00AA50DA"/>
    <w:rsid w:val="00AB6F08"/>
    <w:rsid w:val="00AB6F80"/>
    <w:rsid w:val="00AC29D1"/>
    <w:rsid w:val="00AC3541"/>
    <w:rsid w:val="00AC6E37"/>
    <w:rsid w:val="00AC7672"/>
    <w:rsid w:val="00AD02A1"/>
    <w:rsid w:val="00AD2177"/>
    <w:rsid w:val="00AD33FF"/>
    <w:rsid w:val="00AD7BEA"/>
    <w:rsid w:val="00AE0998"/>
    <w:rsid w:val="00AE0ADD"/>
    <w:rsid w:val="00AE4D02"/>
    <w:rsid w:val="00AE5C5D"/>
    <w:rsid w:val="00AE6809"/>
    <w:rsid w:val="00AF2A05"/>
    <w:rsid w:val="00AF4425"/>
    <w:rsid w:val="00AF4C90"/>
    <w:rsid w:val="00B11EDD"/>
    <w:rsid w:val="00B146C8"/>
    <w:rsid w:val="00B173B1"/>
    <w:rsid w:val="00B213B0"/>
    <w:rsid w:val="00B218F9"/>
    <w:rsid w:val="00B24727"/>
    <w:rsid w:val="00B24B79"/>
    <w:rsid w:val="00B256B0"/>
    <w:rsid w:val="00B32FD8"/>
    <w:rsid w:val="00B36BBC"/>
    <w:rsid w:val="00B479AD"/>
    <w:rsid w:val="00B50EDD"/>
    <w:rsid w:val="00B50FF3"/>
    <w:rsid w:val="00B54157"/>
    <w:rsid w:val="00B557BA"/>
    <w:rsid w:val="00B56CAC"/>
    <w:rsid w:val="00B61146"/>
    <w:rsid w:val="00B63EE0"/>
    <w:rsid w:val="00B66D13"/>
    <w:rsid w:val="00B71457"/>
    <w:rsid w:val="00B7329E"/>
    <w:rsid w:val="00B73A4E"/>
    <w:rsid w:val="00B76421"/>
    <w:rsid w:val="00B76A86"/>
    <w:rsid w:val="00B77C41"/>
    <w:rsid w:val="00B77D1D"/>
    <w:rsid w:val="00B80B1E"/>
    <w:rsid w:val="00B812D5"/>
    <w:rsid w:val="00B8205E"/>
    <w:rsid w:val="00B8402D"/>
    <w:rsid w:val="00B877D3"/>
    <w:rsid w:val="00B908F1"/>
    <w:rsid w:val="00B921C0"/>
    <w:rsid w:val="00B938B4"/>
    <w:rsid w:val="00B93CBE"/>
    <w:rsid w:val="00B94E74"/>
    <w:rsid w:val="00BA0BB6"/>
    <w:rsid w:val="00BA1923"/>
    <w:rsid w:val="00BA2398"/>
    <w:rsid w:val="00BA3FE3"/>
    <w:rsid w:val="00BA5C73"/>
    <w:rsid w:val="00BB0759"/>
    <w:rsid w:val="00BB23F2"/>
    <w:rsid w:val="00BB24A0"/>
    <w:rsid w:val="00BB2AAB"/>
    <w:rsid w:val="00BC381E"/>
    <w:rsid w:val="00BD1E2A"/>
    <w:rsid w:val="00BD2828"/>
    <w:rsid w:val="00BD34FD"/>
    <w:rsid w:val="00BD5B42"/>
    <w:rsid w:val="00BD78D6"/>
    <w:rsid w:val="00BE0613"/>
    <w:rsid w:val="00BE4C51"/>
    <w:rsid w:val="00BE6760"/>
    <w:rsid w:val="00BE74F6"/>
    <w:rsid w:val="00BE75C1"/>
    <w:rsid w:val="00BF01FA"/>
    <w:rsid w:val="00BF186F"/>
    <w:rsid w:val="00BF1A3D"/>
    <w:rsid w:val="00BF28C3"/>
    <w:rsid w:val="00BF29A2"/>
    <w:rsid w:val="00BF2BFE"/>
    <w:rsid w:val="00BF36AB"/>
    <w:rsid w:val="00BF3EDA"/>
    <w:rsid w:val="00BF4F66"/>
    <w:rsid w:val="00BF4F7C"/>
    <w:rsid w:val="00C005F2"/>
    <w:rsid w:val="00C00B43"/>
    <w:rsid w:val="00C01636"/>
    <w:rsid w:val="00C02289"/>
    <w:rsid w:val="00C05F08"/>
    <w:rsid w:val="00C11079"/>
    <w:rsid w:val="00C123A2"/>
    <w:rsid w:val="00C1537B"/>
    <w:rsid w:val="00C16F6A"/>
    <w:rsid w:val="00C17317"/>
    <w:rsid w:val="00C17778"/>
    <w:rsid w:val="00C21F01"/>
    <w:rsid w:val="00C22B37"/>
    <w:rsid w:val="00C2653C"/>
    <w:rsid w:val="00C26657"/>
    <w:rsid w:val="00C27FBF"/>
    <w:rsid w:val="00C320A2"/>
    <w:rsid w:val="00C32121"/>
    <w:rsid w:val="00C3439F"/>
    <w:rsid w:val="00C353F9"/>
    <w:rsid w:val="00C368AD"/>
    <w:rsid w:val="00C411A0"/>
    <w:rsid w:val="00C4328D"/>
    <w:rsid w:val="00C439D0"/>
    <w:rsid w:val="00C4438F"/>
    <w:rsid w:val="00C45EFF"/>
    <w:rsid w:val="00C462F0"/>
    <w:rsid w:val="00C47B2A"/>
    <w:rsid w:val="00C53E58"/>
    <w:rsid w:val="00C56552"/>
    <w:rsid w:val="00C56ABD"/>
    <w:rsid w:val="00C60F22"/>
    <w:rsid w:val="00C62326"/>
    <w:rsid w:val="00C6240F"/>
    <w:rsid w:val="00C62922"/>
    <w:rsid w:val="00C67284"/>
    <w:rsid w:val="00C70CD1"/>
    <w:rsid w:val="00C776D3"/>
    <w:rsid w:val="00C83AF8"/>
    <w:rsid w:val="00C8409F"/>
    <w:rsid w:val="00C84949"/>
    <w:rsid w:val="00C85A46"/>
    <w:rsid w:val="00C85BE9"/>
    <w:rsid w:val="00C907DB"/>
    <w:rsid w:val="00C91A58"/>
    <w:rsid w:val="00C92E76"/>
    <w:rsid w:val="00C93D7C"/>
    <w:rsid w:val="00C94710"/>
    <w:rsid w:val="00C95345"/>
    <w:rsid w:val="00C95E7D"/>
    <w:rsid w:val="00C96D36"/>
    <w:rsid w:val="00C97F28"/>
    <w:rsid w:val="00CA14E7"/>
    <w:rsid w:val="00CA23A8"/>
    <w:rsid w:val="00CA2B7B"/>
    <w:rsid w:val="00CA5903"/>
    <w:rsid w:val="00CA6A46"/>
    <w:rsid w:val="00CA6A8A"/>
    <w:rsid w:val="00CA776E"/>
    <w:rsid w:val="00CB048A"/>
    <w:rsid w:val="00CB2921"/>
    <w:rsid w:val="00CB45B4"/>
    <w:rsid w:val="00CB4AFA"/>
    <w:rsid w:val="00CB7C25"/>
    <w:rsid w:val="00CB7F7F"/>
    <w:rsid w:val="00CC0768"/>
    <w:rsid w:val="00CC1E4B"/>
    <w:rsid w:val="00CC7677"/>
    <w:rsid w:val="00CD18E5"/>
    <w:rsid w:val="00CD1E43"/>
    <w:rsid w:val="00CD6FFB"/>
    <w:rsid w:val="00CD77FD"/>
    <w:rsid w:val="00CE18C6"/>
    <w:rsid w:val="00CE1FE5"/>
    <w:rsid w:val="00CE434B"/>
    <w:rsid w:val="00CE65D8"/>
    <w:rsid w:val="00CE774E"/>
    <w:rsid w:val="00CE7F33"/>
    <w:rsid w:val="00CF2998"/>
    <w:rsid w:val="00CF4044"/>
    <w:rsid w:val="00CF6590"/>
    <w:rsid w:val="00CF6D4D"/>
    <w:rsid w:val="00CF72D7"/>
    <w:rsid w:val="00CF7733"/>
    <w:rsid w:val="00CF7FE7"/>
    <w:rsid w:val="00D00E18"/>
    <w:rsid w:val="00D044F5"/>
    <w:rsid w:val="00D055D7"/>
    <w:rsid w:val="00D05E98"/>
    <w:rsid w:val="00D07275"/>
    <w:rsid w:val="00D07F38"/>
    <w:rsid w:val="00D128B9"/>
    <w:rsid w:val="00D141F7"/>
    <w:rsid w:val="00D14556"/>
    <w:rsid w:val="00D16012"/>
    <w:rsid w:val="00D17532"/>
    <w:rsid w:val="00D215C8"/>
    <w:rsid w:val="00D258C7"/>
    <w:rsid w:val="00D31710"/>
    <w:rsid w:val="00D3225A"/>
    <w:rsid w:val="00D331A5"/>
    <w:rsid w:val="00D33CDA"/>
    <w:rsid w:val="00D35192"/>
    <w:rsid w:val="00D35B47"/>
    <w:rsid w:val="00D37972"/>
    <w:rsid w:val="00D37D5E"/>
    <w:rsid w:val="00D42F37"/>
    <w:rsid w:val="00D47E87"/>
    <w:rsid w:val="00D5072B"/>
    <w:rsid w:val="00D57C94"/>
    <w:rsid w:val="00D6673D"/>
    <w:rsid w:val="00D677CD"/>
    <w:rsid w:val="00D70D1C"/>
    <w:rsid w:val="00D72A22"/>
    <w:rsid w:val="00D73C90"/>
    <w:rsid w:val="00D805A0"/>
    <w:rsid w:val="00D835E7"/>
    <w:rsid w:val="00D859D1"/>
    <w:rsid w:val="00D85D9C"/>
    <w:rsid w:val="00D86F7F"/>
    <w:rsid w:val="00D969ED"/>
    <w:rsid w:val="00D97F20"/>
    <w:rsid w:val="00DA0303"/>
    <w:rsid w:val="00DA2027"/>
    <w:rsid w:val="00DA3DFB"/>
    <w:rsid w:val="00DA7E98"/>
    <w:rsid w:val="00DB361A"/>
    <w:rsid w:val="00DD2F9B"/>
    <w:rsid w:val="00DD4379"/>
    <w:rsid w:val="00DD567E"/>
    <w:rsid w:val="00DE0E0A"/>
    <w:rsid w:val="00DE2064"/>
    <w:rsid w:val="00DE45B2"/>
    <w:rsid w:val="00DF44AD"/>
    <w:rsid w:val="00DF4814"/>
    <w:rsid w:val="00DF5311"/>
    <w:rsid w:val="00DF7483"/>
    <w:rsid w:val="00E004F0"/>
    <w:rsid w:val="00E01356"/>
    <w:rsid w:val="00E041E1"/>
    <w:rsid w:val="00E1053B"/>
    <w:rsid w:val="00E13076"/>
    <w:rsid w:val="00E15E17"/>
    <w:rsid w:val="00E21E37"/>
    <w:rsid w:val="00E25E3F"/>
    <w:rsid w:val="00E26ED6"/>
    <w:rsid w:val="00E319B6"/>
    <w:rsid w:val="00E31BA6"/>
    <w:rsid w:val="00E3347F"/>
    <w:rsid w:val="00E3703E"/>
    <w:rsid w:val="00E40F2D"/>
    <w:rsid w:val="00E43920"/>
    <w:rsid w:val="00E52FB4"/>
    <w:rsid w:val="00E5473A"/>
    <w:rsid w:val="00E573DD"/>
    <w:rsid w:val="00E60161"/>
    <w:rsid w:val="00E607A8"/>
    <w:rsid w:val="00E61C34"/>
    <w:rsid w:val="00E628A2"/>
    <w:rsid w:val="00E62B63"/>
    <w:rsid w:val="00E62D90"/>
    <w:rsid w:val="00E64710"/>
    <w:rsid w:val="00E65E26"/>
    <w:rsid w:val="00E66273"/>
    <w:rsid w:val="00E72153"/>
    <w:rsid w:val="00E7573F"/>
    <w:rsid w:val="00E774DB"/>
    <w:rsid w:val="00E806A6"/>
    <w:rsid w:val="00E81F1F"/>
    <w:rsid w:val="00E83968"/>
    <w:rsid w:val="00E91D59"/>
    <w:rsid w:val="00E927DD"/>
    <w:rsid w:val="00E92B14"/>
    <w:rsid w:val="00EA4A7D"/>
    <w:rsid w:val="00EB0852"/>
    <w:rsid w:val="00EB2EBA"/>
    <w:rsid w:val="00EB427C"/>
    <w:rsid w:val="00EB47CF"/>
    <w:rsid w:val="00EC0850"/>
    <w:rsid w:val="00EC11C8"/>
    <w:rsid w:val="00EC50EC"/>
    <w:rsid w:val="00EC5935"/>
    <w:rsid w:val="00EC5FE2"/>
    <w:rsid w:val="00ED1552"/>
    <w:rsid w:val="00ED2299"/>
    <w:rsid w:val="00ED2E43"/>
    <w:rsid w:val="00ED44C9"/>
    <w:rsid w:val="00EE035B"/>
    <w:rsid w:val="00EE0ABB"/>
    <w:rsid w:val="00EE1933"/>
    <w:rsid w:val="00EE4F7B"/>
    <w:rsid w:val="00EE6AEB"/>
    <w:rsid w:val="00EF028F"/>
    <w:rsid w:val="00EF11E9"/>
    <w:rsid w:val="00EF3308"/>
    <w:rsid w:val="00F03729"/>
    <w:rsid w:val="00F13BF0"/>
    <w:rsid w:val="00F215C5"/>
    <w:rsid w:val="00F26B70"/>
    <w:rsid w:val="00F27C35"/>
    <w:rsid w:val="00F327B7"/>
    <w:rsid w:val="00F32AC4"/>
    <w:rsid w:val="00F33C8B"/>
    <w:rsid w:val="00F34BEB"/>
    <w:rsid w:val="00F36D43"/>
    <w:rsid w:val="00F40AFE"/>
    <w:rsid w:val="00F4187C"/>
    <w:rsid w:val="00F4772C"/>
    <w:rsid w:val="00F520A0"/>
    <w:rsid w:val="00F53EC7"/>
    <w:rsid w:val="00F57937"/>
    <w:rsid w:val="00F61E49"/>
    <w:rsid w:val="00F678E9"/>
    <w:rsid w:val="00F70B90"/>
    <w:rsid w:val="00F70C59"/>
    <w:rsid w:val="00F71BB5"/>
    <w:rsid w:val="00F73457"/>
    <w:rsid w:val="00F73972"/>
    <w:rsid w:val="00F74426"/>
    <w:rsid w:val="00F80EAF"/>
    <w:rsid w:val="00F81719"/>
    <w:rsid w:val="00F826AB"/>
    <w:rsid w:val="00F84476"/>
    <w:rsid w:val="00F86166"/>
    <w:rsid w:val="00F86281"/>
    <w:rsid w:val="00F90AE8"/>
    <w:rsid w:val="00F97CF6"/>
    <w:rsid w:val="00F97E84"/>
    <w:rsid w:val="00F97E94"/>
    <w:rsid w:val="00FA0E7A"/>
    <w:rsid w:val="00FA5470"/>
    <w:rsid w:val="00FA7FE5"/>
    <w:rsid w:val="00FB0676"/>
    <w:rsid w:val="00FB0F49"/>
    <w:rsid w:val="00FB307C"/>
    <w:rsid w:val="00FB4086"/>
    <w:rsid w:val="00FB4249"/>
    <w:rsid w:val="00FC6D84"/>
    <w:rsid w:val="00FC7720"/>
    <w:rsid w:val="00FD06DE"/>
    <w:rsid w:val="00FD3937"/>
    <w:rsid w:val="00FD47FF"/>
    <w:rsid w:val="00FD4D22"/>
    <w:rsid w:val="00FD6455"/>
    <w:rsid w:val="00FD760D"/>
    <w:rsid w:val="00FE6211"/>
    <w:rsid w:val="00FE6320"/>
    <w:rsid w:val="00FF00BB"/>
    <w:rsid w:val="00FF04F7"/>
    <w:rsid w:val="00FF0EB7"/>
    <w:rsid w:val="00FF48C8"/>
    <w:rsid w:val="00FF7F4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9CA817F"/>
  <w15:chartTrackingRefBased/>
  <w15:docId w15:val="{E5A8C49D-F26B-403E-A1AD-111A5BFD9E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F4814"/>
    <w:rPr>
      <w:rFonts w:ascii="Calibri" w:hAnsi="Calibri"/>
      <w:sz w:val="22"/>
      <w:szCs w:val="24"/>
    </w:rPr>
  </w:style>
  <w:style w:type="paragraph" w:styleId="Heading1">
    <w:name w:val="heading 1"/>
    <w:basedOn w:val="Normal"/>
    <w:next w:val="Normal"/>
    <w:qFormat/>
    <w:rsid w:val="00822A11"/>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822A11"/>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822A11"/>
    <w:pPr>
      <w:keepNext/>
      <w:spacing w:before="240" w:after="60"/>
      <w:outlineLvl w:val="2"/>
    </w:pPr>
    <w:rPr>
      <w:rFonts w:ascii="Arial" w:hAnsi="Arial" w:cs="Arial"/>
      <w:b/>
      <w:bCs/>
      <w:sz w:val="26"/>
      <w:szCs w:val="26"/>
    </w:rPr>
  </w:style>
  <w:style w:type="paragraph" w:styleId="Heading4">
    <w:name w:val="heading 4"/>
    <w:basedOn w:val="Normal"/>
    <w:next w:val="Normal"/>
    <w:qFormat/>
    <w:rsid w:val="00822A11"/>
    <w:pPr>
      <w:keepNext/>
      <w:spacing w:before="240" w:after="60"/>
      <w:outlineLvl w:val="3"/>
    </w:pPr>
    <w:rPr>
      <w:b/>
      <w:bCs/>
      <w:sz w:val="28"/>
      <w:szCs w:val="28"/>
    </w:rPr>
  </w:style>
  <w:style w:type="paragraph" w:styleId="Heading5">
    <w:name w:val="heading 5"/>
    <w:basedOn w:val="Normal"/>
    <w:next w:val="Normal"/>
    <w:qFormat/>
    <w:rsid w:val="00822A11"/>
    <w:pPr>
      <w:spacing w:before="240" w:after="60"/>
      <w:outlineLvl w:val="4"/>
    </w:pPr>
    <w:rPr>
      <w:b/>
      <w:bCs/>
      <w:i/>
      <w:iCs/>
      <w:sz w:val="26"/>
      <w:szCs w:val="26"/>
    </w:rPr>
  </w:style>
  <w:style w:type="paragraph" w:styleId="Heading6">
    <w:name w:val="heading 6"/>
    <w:basedOn w:val="Normal"/>
    <w:next w:val="Normal"/>
    <w:qFormat/>
    <w:rsid w:val="00822A11"/>
    <w:pPr>
      <w:spacing w:before="240" w:after="60"/>
      <w:outlineLvl w:val="5"/>
    </w:pPr>
    <w:rPr>
      <w:b/>
      <w:bCs/>
      <w:szCs w:val="22"/>
    </w:rPr>
  </w:style>
  <w:style w:type="paragraph" w:styleId="Heading7">
    <w:name w:val="heading 7"/>
    <w:basedOn w:val="Normal"/>
    <w:next w:val="Normal"/>
    <w:qFormat/>
    <w:rsid w:val="00822A11"/>
    <w:pPr>
      <w:spacing w:before="240" w:after="60"/>
      <w:outlineLvl w:val="6"/>
    </w:pPr>
  </w:style>
  <w:style w:type="paragraph" w:styleId="Heading8">
    <w:name w:val="heading 8"/>
    <w:basedOn w:val="Normal"/>
    <w:next w:val="Normal"/>
    <w:qFormat/>
    <w:rsid w:val="00822A11"/>
    <w:pPr>
      <w:spacing w:before="240" w:after="60"/>
      <w:outlineLvl w:val="7"/>
    </w:pPr>
    <w:rPr>
      <w:i/>
      <w:iCs/>
    </w:rPr>
  </w:style>
  <w:style w:type="paragraph" w:styleId="Heading9">
    <w:name w:val="heading 9"/>
    <w:basedOn w:val="Normal"/>
    <w:next w:val="Normal"/>
    <w:qFormat/>
    <w:rsid w:val="00822A11"/>
    <w:pPr>
      <w:spacing w:before="240" w:after="60"/>
      <w:outlineLvl w:val="8"/>
    </w:pPr>
    <w:rPr>
      <w:rFonts w:ascii="Arial" w:hAnsi="Arial" w:cs="Arial"/>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BB24A0"/>
    <w:pPr>
      <w:tabs>
        <w:tab w:val="center" w:pos="4320"/>
        <w:tab w:val="right" w:pos="8640"/>
      </w:tabs>
    </w:pPr>
  </w:style>
  <w:style w:type="paragraph" w:styleId="Footer">
    <w:name w:val="footer"/>
    <w:basedOn w:val="Normal"/>
    <w:rsid w:val="00BB24A0"/>
    <w:pPr>
      <w:tabs>
        <w:tab w:val="center" w:pos="4320"/>
        <w:tab w:val="right" w:pos="8640"/>
      </w:tabs>
    </w:pPr>
  </w:style>
  <w:style w:type="table" w:styleId="TableGrid">
    <w:name w:val="Table Grid"/>
    <w:basedOn w:val="TableNormal"/>
    <w:rsid w:val="00BA5C7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rsid w:val="00605305"/>
  </w:style>
  <w:style w:type="character" w:styleId="Hyperlink">
    <w:name w:val="Hyperlink"/>
    <w:rsid w:val="00FE6211"/>
    <w:rPr>
      <w:color w:val="0000FF"/>
      <w:u w:val="single"/>
    </w:rPr>
  </w:style>
  <w:style w:type="paragraph" w:styleId="BlockText">
    <w:name w:val="Block Text"/>
    <w:basedOn w:val="Normal"/>
    <w:rsid w:val="00822A11"/>
    <w:pPr>
      <w:spacing w:after="120"/>
      <w:ind w:left="1440" w:right="1440"/>
    </w:pPr>
  </w:style>
  <w:style w:type="paragraph" w:styleId="BodyText">
    <w:name w:val="Body Text"/>
    <w:basedOn w:val="Normal"/>
    <w:rsid w:val="00822A11"/>
    <w:pPr>
      <w:spacing w:after="120"/>
    </w:pPr>
  </w:style>
  <w:style w:type="paragraph" w:styleId="BodyText2">
    <w:name w:val="Body Text 2"/>
    <w:basedOn w:val="Normal"/>
    <w:rsid w:val="00822A11"/>
    <w:pPr>
      <w:spacing w:after="120" w:line="480" w:lineRule="auto"/>
    </w:pPr>
  </w:style>
  <w:style w:type="paragraph" w:styleId="BodyText3">
    <w:name w:val="Body Text 3"/>
    <w:basedOn w:val="Normal"/>
    <w:rsid w:val="00822A11"/>
    <w:pPr>
      <w:spacing w:after="120"/>
    </w:pPr>
    <w:rPr>
      <w:sz w:val="16"/>
      <w:szCs w:val="16"/>
    </w:rPr>
  </w:style>
  <w:style w:type="paragraph" w:styleId="BodyTextFirstIndent">
    <w:name w:val="Body Text First Indent"/>
    <w:basedOn w:val="BodyText"/>
    <w:rsid w:val="00822A11"/>
    <w:pPr>
      <w:ind w:firstLine="210"/>
    </w:pPr>
  </w:style>
  <w:style w:type="paragraph" w:styleId="BodyTextIndent">
    <w:name w:val="Body Text Indent"/>
    <w:basedOn w:val="Normal"/>
    <w:rsid w:val="00822A11"/>
    <w:pPr>
      <w:spacing w:after="120"/>
      <w:ind w:left="360"/>
    </w:pPr>
  </w:style>
  <w:style w:type="paragraph" w:styleId="BodyTextFirstIndent2">
    <w:name w:val="Body Text First Indent 2"/>
    <w:basedOn w:val="BodyTextIndent"/>
    <w:rsid w:val="00822A11"/>
    <w:pPr>
      <w:ind w:firstLine="210"/>
    </w:pPr>
  </w:style>
  <w:style w:type="paragraph" w:styleId="BodyTextIndent2">
    <w:name w:val="Body Text Indent 2"/>
    <w:basedOn w:val="Normal"/>
    <w:rsid w:val="00822A11"/>
    <w:pPr>
      <w:spacing w:after="120" w:line="480" w:lineRule="auto"/>
      <w:ind w:left="360"/>
    </w:pPr>
  </w:style>
  <w:style w:type="paragraph" w:styleId="BodyTextIndent3">
    <w:name w:val="Body Text Indent 3"/>
    <w:basedOn w:val="Normal"/>
    <w:rsid w:val="00822A11"/>
    <w:pPr>
      <w:spacing w:after="120"/>
      <w:ind w:left="360"/>
    </w:pPr>
    <w:rPr>
      <w:sz w:val="16"/>
      <w:szCs w:val="16"/>
    </w:rPr>
  </w:style>
  <w:style w:type="paragraph" w:styleId="Caption">
    <w:name w:val="caption"/>
    <w:basedOn w:val="Normal"/>
    <w:next w:val="Normal"/>
    <w:qFormat/>
    <w:rsid w:val="00822A11"/>
    <w:pPr>
      <w:spacing w:before="120" w:after="120"/>
    </w:pPr>
    <w:rPr>
      <w:b/>
      <w:bCs/>
      <w:sz w:val="20"/>
      <w:szCs w:val="20"/>
    </w:rPr>
  </w:style>
  <w:style w:type="paragraph" w:styleId="Closing">
    <w:name w:val="Closing"/>
    <w:basedOn w:val="Normal"/>
    <w:rsid w:val="00822A11"/>
    <w:pPr>
      <w:ind w:left="4320"/>
    </w:pPr>
  </w:style>
  <w:style w:type="paragraph" w:styleId="CommentText">
    <w:name w:val="annotation text"/>
    <w:basedOn w:val="Normal"/>
    <w:link w:val="CommentTextChar"/>
    <w:rsid w:val="00822A11"/>
    <w:rPr>
      <w:sz w:val="20"/>
      <w:szCs w:val="20"/>
    </w:rPr>
  </w:style>
  <w:style w:type="paragraph" w:styleId="CommentSubject">
    <w:name w:val="annotation subject"/>
    <w:basedOn w:val="CommentText"/>
    <w:next w:val="CommentText"/>
    <w:semiHidden/>
    <w:rsid w:val="00822A11"/>
    <w:rPr>
      <w:b/>
      <w:bCs/>
    </w:rPr>
  </w:style>
  <w:style w:type="paragraph" w:styleId="Date">
    <w:name w:val="Date"/>
    <w:basedOn w:val="Normal"/>
    <w:next w:val="Normal"/>
    <w:rsid w:val="00822A11"/>
  </w:style>
  <w:style w:type="paragraph" w:styleId="DocumentMap">
    <w:name w:val="Document Map"/>
    <w:basedOn w:val="Normal"/>
    <w:semiHidden/>
    <w:rsid w:val="00822A11"/>
    <w:pPr>
      <w:shd w:val="clear" w:color="auto" w:fill="000080"/>
    </w:pPr>
    <w:rPr>
      <w:rFonts w:ascii="Tahoma" w:hAnsi="Tahoma" w:cs="Tahoma"/>
    </w:rPr>
  </w:style>
  <w:style w:type="paragraph" w:styleId="E-mailSignature">
    <w:name w:val="E-mail Signature"/>
    <w:basedOn w:val="Normal"/>
    <w:rsid w:val="00822A11"/>
  </w:style>
  <w:style w:type="paragraph" w:styleId="EndnoteText">
    <w:name w:val="endnote text"/>
    <w:basedOn w:val="Normal"/>
    <w:semiHidden/>
    <w:rsid w:val="00822A11"/>
    <w:rPr>
      <w:sz w:val="20"/>
      <w:szCs w:val="20"/>
    </w:rPr>
  </w:style>
  <w:style w:type="paragraph" w:styleId="EnvelopeAddress">
    <w:name w:val="envelope address"/>
    <w:basedOn w:val="Normal"/>
    <w:rsid w:val="00822A11"/>
    <w:pPr>
      <w:framePr w:w="7920" w:h="1980" w:hRule="exact" w:hSpace="180" w:wrap="auto" w:hAnchor="page" w:xAlign="center" w:yAlign="bottom"/>
      <w:ind w:left="2880"/>
    </w:pPr>
    <w:rPr>
      <w:rFonts w:ascii="Arial" w:hAnsi="Arial" w:cs="Arial"/>
    </w:rPr>
  </w:style>
  <w:style w:type="paragraph" w:styleId="EnvelopeReturn">
    <w:name w:val="envelope return"/>
    <w:basedOn w:val="Normal"/>
    <w:rsid w:val="00822A11"/>
    <w:rPr>
      <w:rFonts w:ascii="Arial" w:hAnsi="Arial" w:cs="Arial"/>
      <w:sz w:val="20"/>
      <w:szCs w:val="20"/>
    </w:rPr>
  </w:style>
  <w:style w:type="paragraph" w:styleId="FootnoteText">
    <w:name w:val="footnote text"/>
    <w:basedOn w:val="Normal"/>
    <w:semiHidden/>
    <w:rsid w:val="00822A11"/>
    <w:rPr>
      <w:sz w:val="20"/>
      <w:szCs w:val="20"/>
    </w:rPr>
  </w:style>
  <w:style w:type="paragraph" w:styleId="HTMLAddress">
    <w:name w:val="HTML Address"/>
    <w:basedOn w:val="Normal"/>
    <w:rsid w:val="00822A11"/>
    <w:rPr>
      <w:i/>
      <w:iCs/>
    </w:rPr>
  </w:style>
  <w:style w:type="paragraph" w:styleId="HTMLPreformatted">
    <w:name w:val="HTML Preformatted"/>
    <w:basedOn w:val="Normal"/>
    <w:rsid w:val="00822A11"/>
    <w:rPr>
      <w:rFonts w:ascii="Courier New" w:hAnsi="Courier New" w:cs="Courier New"/>
      <w:sz w:val="20"/>
      <w:szCs w:val="20"/>
    </w:rPr>
  </w:style>
  <w:style w:type="paragraph" w:styleId="Index1">
    <w:name w:val="index 1"/>
    <w:basedOn w:val="Normal"/>
    <w:next w:val="Normal"/>
    <w:autoRedefine/>
    <w:semiHidden/>
    <w:rsid w:val="00822A11"/>
    <w:pPr>
      <w:ind w:left="240" w:hanging="240"/>
    </w:pPr>
  </w:style>
  <w:style w:type="paragraph" w:styleId="Index2">
    <w:name w:val="index 2"/>
    <w:basedOn w:val="Normal"/>
    <w:next w:val="Normal"/>
    <w:autoRedefine/>
    <w:semiHidden/>
    <w:rsid w:val="00822A11"/>
    <w:pPr>
      <w:ind w:left="480" w:hanging="240"/>
    </w:pPr>
  </w:style>
  <w:style w:type="paragraph" w:styleId="Index3">
    <w:name w:val="index 3"/>
    <w:basedOn w:val="Normal"/>
    <w:next w:val="Normal"/>
    <w:autoRedefine/>
    <w:semiHidden/>
    <w:rsid w:val="00822A11"/>
    <w:pPr>
      <w:ind w:left="720" w:hanging="240"/>
    </w:pPr>
  </w:style>
  <w:style w:type="paragraph" w:styleId="Index4">
    <w:name w:val="index 4"/>
    <w:basedOn w:val="Normal"/>
    <w:next w:val="Normal"/>
    <w:autoRedefine/>
    <w:semiHidden/>
    <w:rsid w:val="00822A11"/>
    <w:pPr>
      <w:ind w:left="960" w:hanging="240"/>
    </w:pPr>
  </w:style>
  <w:style w:type="paragraph" w:styleId="Index5">
    <w:name w:val="index 5"/>
    <w:basedOn w:val="Normal"/>
    <w:next w:val="Normal"/>
    <w:autoRedefine/>
    <w:semiHidden/>
    <w:rsid w:val="00822A11"/>
    <w:pPr>
      <w:ind w:left="1200" w:hanging="240"/>
    </w:pPr>
  </w:style>
  <w:style w:type="paragraph" w:styleId="Index6">
    <w:name w:val="index 6"/>
    <w:basedOn w:val="Normal"/>
    <w:next w:val="Normal"/>
    <w:autoRedefine/>
    <w:semiHidden/>
    <w:rsid w:val="00822A11"/>
    <w:pPr>
      <w:ind w:left="1440" w:hanging="240"/>
    </w:pPr>
  </w:style>
  <w:style w:type="paragraph" w:styleId="Index7">
    <w:name w:val="index 7"/>
    <w:basedOn w:val="Normal"/>
    <w:next w:val="Normal"/>
    <w:autoRedefine/>
    <w:semiHidden/>
    <w:rsid w:val="00822A11"/>
    <w:pPr>
      <w:ind w:left="1680" w:hanging="240"/>
    </w:pPr>
  </w:style>
  <w:style w:type="paragraph" w:styleId="Index8">
    <w:name w:val="index 8"/>
    <w:basedOn w:val="Normal"/>
    <w:next w:val="Normal"/>
    <w:autoRedefine/>
    <w:semiHidden/>
    <w:rsid w:val="00822A11"/>
    <w:pPr>
      <w:ind w:left="1920" w:hanging="240"/>
    </w:pPr>
  </w:style>
  <w:style w:type="paragraph" w:styleId="Index9">
    <w:name w:val="index 9"/>
    <w:basedOn w:val="Normal"/>
    <w:next w:val="Normal"/>
    <w:autoRedefine/>
    <w:semiHidden/>
    <w:rsid w:val="00822A11"/>
    <w:pPr>
      <w:ind w:left="2160" w:hanging="240"/>
    </w:pPr>
  </w:style>
  <w:style w:type="paragraph" w:styleId="IndexHeading">
    <w:name w:val="index heading"/>
    <w:basedOn w:val="Normal"/>
    <w:next w:val="Index1"/>
    <w:semiHidden/>
    <w:rsid w:val="00822A11"/>
    <w:rPr>
      <w:rFonts w:ascii="Arial" w:hAnsi="Arial" w:cs="Arial"/>
      <w:b/>
      <w:bCs/>
    </w:rPr>
  </w:style>
  <w:style w:type="paragraph" w:styleId="List">
    <w:name w:val="List"/>
    <w:basedOn w:val="Normal"/>
    <w:rsid w:val="00822A11"/>
    <w:pPr>
      <w:ind w:left="360" w:hanging="360"/>
    </w:pPr>
  </w:style>
  <w:style w:type="paragraph" w:styleId="List2">
    <w:name w:val="List 2"/>
    <w:basedOn w:val="Normal"/>
    <w:rsid w:val="00822A11"/>
    <w:pPr>
      <w:ind w:left="720" w:hanging="360"/>
    </w:pPr>
  </w:style>
  <w:style w:type="paragraph" w:styleId="List3">
    <w:name w:val="List 3"/>
    <w:basedOn w:val="Normal"/>
    <w:rsid w:val="00822A11"/>
    <w:pPr>
      <w:ind w:left="1080" w:hanging="360"/>
    </w:pPr>
  </w:style>
  <w:style w:type="paragraph" w:styleId="List4">
    <w:name w:val="List 4"/>
    <w:basedOn w:val="Normal"/>
    <w:rsid w:val="00822A11"/>
    <w:pPr>
      <w:ind w:left="1440" w:hanging="360"/>
    </w:pPr>
  </w:style>
  <w:style w:type="paragraph" w:styleId="List5">
    <w:name w:val="List 5"/>
    <w:basedOn w:val="Normal"/>
    <w:rsid w:val="00822A11"/>
    <w:pPr>
      <w:ind w:left="1800" w:hanging="360"/>
    </w:pPr>
  </w:style>
  <w:style w:type="paragraph" w:styleId="ListBullet">
    <w:name w:val="List Bullet"/>
    <w:basedOn w:val="Normal"/>
    <w:autoRedefine/>
    <w:rsid w:val="00822A11"/>
    <w:pPr>
      <w:numPr>
        <w:numId w:val="1"/>
      </w:numPr>
    </w:pPr>
  </w:style>
  <w:style w:type="paragraph" w:styleId="ListBullet2">
    <w:name w:val="List Bullet 2"/>
    <w:basedOn w:val="Normal"/>
    <w:autoRedefine/>
    <w:rsid w:val="00822A11"/>
    <w:pPr>
      <w:numPr>
        <w:numId w:val="2"/>
      </w:numPr>
    </w:pPr>
  </w:style>
  <w:style w:type="paragraph" w:styleId="ListBullet3">
    <w:name w:val="List Bullet 3"/>
    <w:basedOn w:val="Normal"/>
    <w:autoRedefine/>
    <w:rsid w:val="00822A11"/>
    <w:pPr>
      <w:numPr>
        <w:numId w:val="3"/>
      </w:numPr>
    </w:pPr>
  </w:style>
  <w:style w:type="paragraph" w:styleId="ListBullet4">
    <w:name w:val="List Bullet 4"/>
    <w:basedOn w:val="Normal"/>
    <w:autoRedefine/>
    <w:rsid w:val="00822A11"/>
    <w:pPr>
      <w:numPr>
        <w:numId w:val="4"/>
      </w:numPr>
    </w:pPr>
  </w:style>
  <w:style w:type="paragraph" w:styleId="ListBullet5">
    <w:name w:val="List Bullet 5"/>
    <w:basedOn w:val="Normal"/>
    <w:autoRedefine/>
    <w:rsid w:val="00822A11"/>
    <w:pPr>
      <w:numPr>
        <w:numId w:val="5"/>
      </w:numPr>
    </w:pPr>
  </w:style>
  <w:style w:type="paragraph" w:styleId="ListContinue">
    <w:name w:val="List Continue"/>
    <w:basedOn w:val="Normal"/>
    <w:rsid w:val="00822A11"/>
    <w:pPr>
      <w:spacing w:after="120"/>
      <w:ind w:left="360"/>
    </w:pPr>
  </w:style>
  <w:style w:type="paragraph" w:styleId="ListContinue2">
    <w:name w:val="List Continue 2"/>
    <w:basedOn w:val="Normal"/>
    <w:rsid w:val="00822A11"/>
    <w:pPr>
      <w:spacing w:after="120"/>
      <w:ind w:left="720"/>
    </w:pPr>
  </w:style>
  <w:style w:type="paragraph" w:styleId="ListContinue3">
    <w:name w:val="List Continue 3"/>
    <w:basedOn w:val="Normal"/>
    <w:rsid w:val="00822A11"/>
    <w:pPr>
      <w:spacing w:after="120"/>
      <w:ind w:left="1080"/>
    </w:pPr>
  </w:style>
  <w:style w:type="paragraph" w:styleId="ListContinue4">
    <w:name w:val="List Continue 4"/>
    <w:basedOn w:val="Normal"/>
    <w:rsid w:val="00822A11"/>
    <w:pPr>
      <w:spacing w:after="120"/>
      <w:ind w:left="1440"/>
    </w:pPr>
  </w:style>
  <w:style w:type="paragraph" w:styleId="ListContinue5">
    <w:name w:val="List Continue 5"/>
    <w:basedOn w:val="Normal"/>
    <w:rsid w:val="00822A11"/>
    <w:pPr>
      <w:spacing w:after="120"/>
      <w:ind w:left="1800"/>
    </w:pPr>
  </w:style>
  <w:style w:type="paragraph" w:styleId="ListNumber">
    <w:name w:val="List Number"/>
    <w:basedOn w:val="Normal"/>
    <w:rsid w:val="00822A11"/>
    <w:pPr>
      <w:numPr>
        <w:numId w:val="6"/>
      </w:numPr>
    </w:pPr>
  </w:style>
  <w:style w:type="paragraph" w:styleId="ListNumber2">
    <w:name w:val="List Number 2"/>
    <w:basedOn w:val="Normal"/>
    <w:rsid w:val="00822A11"/>
    <w:pPr>
      <w:numPr>
        <w:numId w:val="7"/>
      </w:numPr>
    </w:pPr>
  </w:style>
  <w:style w:type="paragraph" w:styleId="ListNumber3">
    <w:name w:val="List Number 3"/>
    <w:basedOn w:val="Normal"/>
    <w:rsid w:val="00822A11"/>
    <w:pPr>
      <w:numPr>
        <w:numId w:val="8"/>
      </w:numPr>
    </w:pPr>
  </w:style>
  <w:style w:type="paragraph" w:styleId="ListNumber4">
    <w:name w:val="List Number 4"/>
    <w:basedOn w:val="Normal"/>
    <w:rsid w:val="00822A11"/>
    <w:pPr>
      <w:numPr>
        <w:numId w:val="9"/>
      </w:numPr>
    </w:pPr>
  </w:style>
  <w:style w:type="paragraph" w:styleId="ListNumber5">
    <w:name w:val="List Number 5"/>
    <w:basedOn w:val="Normal"/>
    <w:rsid w:val="00822A11"/>
    <w:pPr>
      <w:numPr>
        <w:numId w:val="10"/>
      </w:numPr>
    </w:pPr>
  </w:style>
  <w:style w:type="paragraph" w:styleId="MacroText">
    <w:name w:val="macro"/>
    <w:semiHidden/>
    <w:rsid w:val="00822A11"/>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rsid w:val="00822A11"/>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rPr>
  </w:style>
  <w:style w:type="paragraph" w:styleId="NormalWeb">
    <w:name w:val="Normal (Web)"/>
    <w:basedOn w:val="Normal"/>
    <w:rsid w:val="00822A11"/>
  </w:style>
  <w:style w:type="paragraph" w:styleId="NormalIndent">
    <w:name w:val="Normal Indent"/>
    <w:basedOn w:val="Normal"/>
    <w:rsid w:val="00822A11"/>
    <w:pPr>
      <w:ind w:left="720"/>
    </w:pPr>
  </w:style>
  <w:style w:type="paragraph" w:styleId="NoteHeading">
    <w:name w:val="Note Heading"/>
    <w:basedOn w:val="Normal"/>
    <w:next w:val="Normal"/>
    <w:rsid w:val="00822A11"/>
  </w:style>
  <w:style w:type="paragraph" w:styleId="PlainText">
    <w:name w:val="Plain Text"/>
    <w:basedOn w:val="Normal"/>
    <w:rsid w:val="00822A11"/>
    <w:rPr>
      <w:rFonts w:ascii="Courier New" w:hAnsi="Courier New" w:cs="Courier New"/>
      <w:sz w:val="20"/>
      <w:szCs w:val="20"/>
    </w:rPr>
  </w:style>
  <w:style w:type="paragraph" w:styleId="Salutation">
    <w:name w:val="Salutation"/>
    <w:basedOn w:val="Normal"/>
    <w:next w:val="Normal"/>
    <w:rsid w:val="00822A11"/>
  </w:style>
  <w:style w:type="paragraph" w:styleId="Signature">
    <w:name w:val="Signature"/>
    <w:basedOn w:val="Normal"/>
    <w:rsid w:val="00822A11"/>
    <w:pPr>
      <w:ind w:left="4320"/>
    </w:pPr>
  </w:style>
  <w:style w:type="paragraph" w:styleId="Subtitle">
    <w:name w:val="Subtitle"/>
    <w:basedOn w:val="Normal"/>
    <w:qFormat/>
    <w:rsid w:val="00822A11"/>
    <w:pPr>
      <w:spacing w:after="60"/>
      <w:jc w:val="center"/>
      <w:outlineLvl w:val="1"/>
    </w:pPr>
    <w:rPr>
      <w:rFonts w:ascii="Arial" w:hAnsi="Arial" w:cs="Arial"/>
    </w:rPr>
  </w:style>
  <w:style w:type="paragraph" w:styleId="TableofAuthorities">
    <w:name w:val="table of authorities"/>
    <w:basedOn w:val="Normal"/>
    <w:next w:val="Normal"/>
    <w:semiHidden/>
    <w:rsid w:val="00822A11"/>
    <w:pPr>
      <w:ind w:left="240" w:hanging="240"/>
    </w:pPr>
  </w:style>
  <w:style w:type="paragraph" w:styleId="TableofFigures">
    <w:name w:val="table of figures"/>
    <w:basedOn w:val="Normal"/>
    <w:next w:val="Normal"/>
    <w:semiHidden/>
    <w:rsid w:val="00822A11"/>
    <w:pPr>
      <w:ind w:left="480" w:hanging="480"/>
    </w:pPr>
  </w:style>
  <w:style w:type="paragraph" w:styleId="Title">
    <w:name w:val="Title"/>
    <w:basedOn w:val="Normal"/>
    <w:qFormat/>
    <w:rsid w:val="00822A11"/>
    <w:pPr>
      <w:spacing w:before="240" w:after="60"/>
      <w:jc w:val="center"/>
      <w:outlineLvl w:val="0"/>
    </w:pPr>
    <w:rPr>
      <w:rFonts w:ascii="Arial" w:hAnsi="Arial" w:cs="Arial"/>
      <w:b/>
      <w:bCs/>
      <w:kern w:val="28"/>
      <w:sz w:val="32"/>
      <w:szCs w:val="32"/>
    </w:rPr>
  </w:style>
  <w:style w:type="paragraph" w:styleId="TOAHeading">
    <w:name w:val="toa heading"/>
    <w:basedOn w:val="Normal"/>
    <w:next w:val="Normal"/>
    <w:semiHidden/>
    <w:rsid w:val="00822A11"/>
    <w:pPr>
      <w:spacing w:before="120"/>
    </w:pPr>
    <w:rPr>
      <w:rFonts w:ascii="Arial" w:hAnsi="Arial" w:cs="Arial"/>
      <w:b/>
      <w:bCs/>
    </w:rPr>
  </w:style>
  <w:style w:type="paragraph" w:styleId="TOC1">
    <w:name w:val="toc 1"/>
    <w:basedOn w:val="Normal"/>
    <w:next w:val="Normal"/>
    <w:autoRedefine/>
    <w:semiHidden/>
    <w:rsid w:val="00822A11"/>
  </w:style>
  <w:style w:type="paragraph" w:styleId="TOC2">
    <w:name w:val="toc 2"/>
    <w:basedOn w:val="Normal"/>
    <w:next w:val="Normal"/>
    <w:autoRedefine/>
    <w:semiHidden/>
    <w:rsid w:val="00822A11"/>
    <w:pPr>
      <w:ind w:left="240"/>
    </w:pPr>
  </w:style>
  <w:style w:type="paragraph" w:styleId="TOC3">
    <w:name w:val="toc 3"/>
    <w:basedOn w:val="Normal"/>
    <w:next w:val="Normal"/>
    <w:autoRedefine/>
    <w:semiHidden/>
    <w:rsid w:val="00822A11"/>
    <w:pPr>
      <w:ind w:left="480"/>
    </w:pPr>
  </w:style>
  <w:style w:type="paragraph" w:styleId="TOC4">
    <w:name w:val="toc 4"/>
    <w:basedOn w:val="Normal"/>
    <w:next w:val="Normal"/>
    <w:autoRedefine/>
    <w:semiHidden/>
    <w:rsid w:val="00822A11"/>
    <w:pPr>
      <w:ind w:left="720"/>
    </w:pPr>
  </w:style>
  <w:style w:type="paragraph" w:styleId="TOC5">
    <w:name w:val="toc 5"/>
    <w:basedOn w:val="Normal"/>
    <w:next w:val="Normal"/>
    <w:autoRedefine/>
    <w:semiHidden/>
    <w:rsid w:val="00822A11"/>
    <w:pPr>
      <w:ind w:left="960"/>
    </w:pPr>
  </w:style>
  <w:style w:type="paragraph" w:styleId="TOC6">
    <w:name w:val="toc 6"/>
    <w:basedOn w:val="Normal"/>
    <w:next w:val="Normal"/>
    <w:autoRedefine/>
    <w:semiHidden/>
    <w:rsid w:val="00822A11"/>
    <w:pPr>
      <w:ind w:left="1200"/>
    </w:pPr>
  </w:style>
  <w:style w:type="paragraph" w:styleId="TOC7">
    <w:name w:val="toc 7"/>
    <w:basedOn w:val="Normal"/>
    <w:next w:val="Normal"/>
    <w:autoRedefine/>
    <w:semiHidden/>
    <w:rsid w:val="00822A11"/>
    <w:pPr>
      <w:ind w:left="1440"/>
    </w:pPr>
  </w:style>
  <w:style w:type="paragraph" w:styleId="TOC8">
    <w:name w:val="toc 8"/>
    <w:basedOn w:val="Normal"/>
    <w:next w:val="Normal"/>
    <w:autoRedefine/>
    <w:semiHidden/>
    <w:rsid w:val="00822A11"/>
    <w:pPr>
      <w:ind w:left="1680"/>
    </w:pPr>
  </w:style>
  <w:style w:type="paragraph" w:styleId="TOC9">
    <w:name w:val="toc 9"/>
    <w:basedOn w:val="Normal"/>
    <w:next w:val="Normal"/>
    <w:autoRedefine/>
    <w:semiHidden/>
    <w:rsid w:val="00822A11"/>
    <w:pPr>
      <w:ind w:left="1920"/>
    </w:pPr>
  </w:style>
  <w:style w:type="paragraph" w:styleId="BalloonText">
    <w:name w:val="Balloon Text"/>
    <w:basedOn w:val="Normal"/>
    <w:semiHidden/>
    <w:rsid w:val="00D37D5E"/>
    <w:rPr>
      <w:rFonts w:ascii="Tahoma" w:hAnsi="Tahoma" w:cs="Tahoma"/>
      <w:sz w:val="16"/>
      <w:szCs w:val="16"/>
    </w:rPr>
  </w:style>
  <w:style w:type="character" w:styleId="FollowedHyperlink">
    <w:name w:val="FollowedHyperlink"/>
    <w:rsid w:val="00100677"/>
    <w:rPr>
      <w:color w:val="800080"/>
      <w:u w:val="single"/>
    </w:rPr>
  </w:style>
  <w:style w:type="character" w:styleId="CommentReference">
    <w:name w:val="annotation reference"/>
    <w:rsid w:val="003D1637"/>
    <w:rPr>
      <w:sz w:val="16"/>
      <w:szCs w:val="16"/>
    </w:rPr>
  </w:style>
  <w:style w:type="paragraph" w:styleId="ListParagraph">
    <w:name w:val="List Paragraph"/>
    <w:basedOn w:val="Normal"/>
    <w:uiPriority w:val="34"/>
    <w:qFormat/>
    <w:rsid w:val="00A31D36"/>
    <w:pPr>
      <w:ind w:left="720"/>
      <w:contextualSpacing/>
    </w:pPr>
  </w:style>
  <w:style w:type="character" w:styleId="UnresolvedMention">
    <w:name w:val="Unresolved Mention"/>
    <w:basedOn w:val="DefaultParagraphFont"/>
    <w:uiPriority w:val="99"/>
    <w:semiHidden/>
    <w:unhideWhenUsed/>
    <w:rsid w:val="00085A52"/>
    <w:rPr>
      <w:color w:val="605E5C"/>
      <w:shd w:val="clear" w:color="auto" w:fill="E1DFDD"/>
    </w:rPr>
  </w:style>
  <w:style w:type="paragraph" w:customStyle="1" w:styleId="Question">
    <w:name w:val="Question"/>
    <w:basedOn w:val="Normal"/>
    <w:qFormat/>
    <w:rsid w:val="008E204A"/>
    <w:pPr>
      <w:tabs>
        <w:tab w:val="left" w:pos="630"/>
      </w:tabs>
      <w:ind w:left="360" w:hanging="360"/>
      <w:outlineLvl w:val="0"/>
    </w:pPr>
    <w:rPr>
      <w:rFonts w:cs="Calibri"/>
      <w:szCs w:val="22"/>
    </w:rPr>
  </w:style>
  <w:style w:type="character" w:customStyle="1" w:styleId="CommentTextChar">
    <w:name w:val="Comment Text Char"/>
    <w:link w:val="CommentText"/>
    <w:rsid w:val="00FD47FF"/>
    <w:rPr>
      <w:rFonts w:ascii="Calibri" w:hAnsi="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19461">
      <w:bodyDiv w:val="1"/>
      <w:marLeft w:val="0"/>
      <w:marRight w:val="0"/>
      <w:marTop w:val="0"/>
      <w:marBottom w:val="0"/>
      <w:divBdr>
        <w:top w:val="none" w:sz="0" w:space="0" w:color="auto"/>
        <w:left w:val="none" w:sz="0" w:space="0" w:color="auto"/>
        <w:bottom w:val="none" w:sz="0" w:space="0" w:color="auto"/>
        <w:right w:val="none" w:sz="0" w:space="0" w:color="auto"/>
      </w:divBdr>
    </w:div>
    <w:div w:id="712000423">
      <w:bodyDiv w:val="1"/>
      <w:marLeft w:val="0"/>
      <w:marRight w:val="0"/>
      <w:marTop w:val="0"/>
      <w:marBottom w:val="0"/>
      <w:divBdr>
        <w:top w:val="none" w:sz="0" w:space="0" w:color="auto"/>
        <w:left w:val="none" w:sz="0" w:space="0" w:color="auto"/>
        <w:bottom w:val="none" w:sz="0" w:space="0" w:color="auto"/>
        <w:right w:val="none" w:sz="0" w:space="0" w:color="auto"/>
      </w:divBdr>
    </w:div>
    <w:div w:id="1395348927">
      <w:bodyDiv w:val="1"/>
      <w:marLeft w:val="0"/>
      <w:marRight w:val="0"/>
      <w:marTop w:val="0"/>
      <w:marBottom w:val="0"/>
      <w:divBdr>
        <w:top w:val="none" w:sz="0" w:space="0" w:color="auto"/>
        <w:left w:val="none" w:sz="0" w:space="0" w:color="auto"/>
        <w:bottom w:val="none" w:sz="0" w:space="0" w:color="auto"/>
        <w:right w:val="none" w:sz="0" w:space="0" w:color="auto"/>
      </w:divBdr>
    </w:div>
    <w:div w:id="1467965631">
      <w:bodyDiv w:val="1"/>
      <w:marLeft w:val="0"/>
      <w:marRight w:val="0"/>
      <w:marTop w:val="0"/>
      <w:marBottom w:val="0"/>
      <w:divBdr>
        <w:top w:val="none" w:sz="0" w:space="0" w:color="auto"/>
        <w:left w:val="none" w:sz="0" w:space="0" w:color="auto"/>
        <w:bottom w:val="none" w:sz="0" w:space="0" w:color="auto"/>
        <w:right w:val="none" w:sz="0" w:space="0" w:color="auto"/>
      </w:divBdr>
    </w:div>
    <w:div w:id="1547331699">
      <w:bodyDiv w:val="1"/>
      <w:marLeft w:val="0"/>
      <w:marRight w:val="0"/>
      <w:marTop w:val="0"/>
      <w:marBottom w:val="0"/>
      <w:divBdr>
        <w:top w:val="none" w:sz="0" w:space="0" w:color="auto"/>
        <w:left w:val="none" w:sz="0" w:space="0" w:color="auto"/>
        <w:bottom w:val="none" w:sz="0" w:space="0" w:color="auto"/>
        <w:right w:val="none" w:sz="0" w:space="0" w:color="auto"/>
      </w:divBdr>
    </w:div>
    <w:div w:id="1745834747">
      <w:bodyDiv w:val="1"/>
      <w:marLeft w:val="0"/>
      <w:marRight w:val="0"/>
      <w:marTop w:val="0"/>
      <w:marBottom w:val="0"/>
      <w:divBdr>
        <w:top w:val="none" w:sz="0" w:space="0" w:color="auto"/>
        <w:left w:val="none" w:sz="0" w:space="0" w:color="auto"/>
        <w:bottom w:val="none" w:sz="0" w:space="0" w:color="auto"/>
        <w:right w:val="none" w:sz="0" w:space="0" w:color="auto"/>
      </w:divBdr>
    </w:div>
    <w:div w:id="1788499975">
      <w:bodyDiv w:val="1"/>
      <w:marLeft w:val="0"/>
      <w:marRight w:val="0"/>
      <w:marTop w:val="0"/>
      <w:marBottom w:val="0"/>
      <w:divBdr>
        <w:top w:val="none" w:sz="0" w:space="0" w:color="auto"/>
        <w:left w:val="none" w:sz="0" w:space="0" w:color="auto"/>
        <w:bottom w:val="none" w:sz="0" w:space="0" w:color="auto"/>
        <w:right w:val="none" w:sz="0" w:space="0" w:color="auto"/>
      </w:divBdr>
    </w:div>
    <w:div w:id="1936667463">
      <w:bodyDiv w:val="1"/>
      <w:marLeft w:val="0"/>
      <w:marRight w:val="0"/>
      <w:marTop w:val="0"/>
      <w:marBottom w:val="0"/>
      <w:divBdr>
        <w:top w:val="none" w:sz="0" w:space="0" w:color="auto"/>
        <w:left w:val="none" w:sz="0" w:space="0" w:color="auto"/>
        <w:bottom w:val="none" w:sz="0" w:space="0" w:color="auto"/>
        <w:right w:val="none" w:sz="0" w:space="0" w:color="auto"/>
      </w:divBdr>
    </w:div>
    <w:div w:id="2026712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meryem.demirkaya@usitc.gov" TargetMode="External"/><Relationship Id="rId13" Type="http://schemas.openxmlformats.org/officeDocument/2006/relationships/hyperlink" Target="https://ids.usitc.gov/case/8412/investigation/9005" TargetMode="External"/><Relationship Id="rId18"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usitc.gov/reports/active_import_injury_questionnaires" TargetMode="External"/><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hyperlink" Target="mailto:Meryem.Demirkaya@usitc.gov"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yperlink" Target="https://usitc.gov/qportal" TargetMode="Externa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usitc.gov/qportal" TargetMode="External"/><Relationship Id="rId14" Type="http://schemas.openxmlformats.org/officeDocument/2006/relationships/hyperlink" Target="mailto:import_injury@usitc.go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E80452-D23F-42B2-B0A3-3E6AC628AD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TotalTime>
  <Pages>9</Pages>
  <Words>2882</Words>
  <Characters>16434</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USITCQUESTIONNAIRE</vt:lpstr>
    </vt:vector>
  </TitlesOfParts>
  <Manager>Duncan, Russell</Manager>
  <Company>USITC</Company>
  <LinksUpToDate>false</LinksUpToDate>
  <CharactersWithSpaces>19278</CharactersWithSpaces>
  <SharedDoc>false</SharedDoc>
  <HyperlinkBase>www.usitc.gov</HyperlinkBase>
  <HLinks>
    <vt:vector size="30" baseType="variant">
      <vt:variant>
        <vt:i4>786484</vt:i4>
      </vt:variant>
      <vt:variant>
        <vt:i4>477</vt:i4>
      </vt:variant>
      <vt:variant>
        <vt:i4>0</vt:i4>
      </vt:variant>
      <vt:variant>
        <vt:i4>5</vt:i4>
      </vt:variant>
      <vt:variant>
        <vt:lpwstr>mailto:xxx@usitc.gov</vt:lpwstr>
      </vt:variant>
      <vt:variant>
        <vt:lpwstr/>
      </vt:variant>
      <vt:variant>
        <vt:i4>1769540</vt:i4>
      </vt:variant>
      <vt:variant>
        <vt:i4>474</vt:i4>
      </vt:variant>
      <vt:variant>
        <vt:i4>0</vt:i4>
      </vt:variant>
      <vt:variant>
        <vt:i4>5</vt:i4>
      </vt:variant>
      <vt:variant>
        <vt:lpwstr>https://usitc.gov/qportal</vt:lpwstr>
      </vt:variant>
      <vt:variant>
        <vt:lpwstr/>
      </vt:variant>
      <vt:variant>
        <vt:i4>5898315</vt:i4>
      </vt:variant>
      <vt:variant>
        <vt:i4>471</vt:i4>
      </vt:variant>
      <vt:variant>
        <vt:i4>0</vt:i4>
      </vt:variant>
      <vt:variant>
        <vt:i4>5</vt:i4>
      </vt:variant>
      <vt:variant>
        <vt:lpwstr>mailto:import_injury@usitc.gov</vt:lpwstr>
      </vt:variant>
      <vt:variant>
        <vt:lpwstr/>
      </vt:variant>
      <vt:variant>
        <vt:i4>8192091</vt:i4>
      </vt:variant>
      <vt:variant>
        <vt:i4>42</vt:i4>
      </vt:variant>
      <vt:variant>
        <vt:i4>0</vt:i4>
      </vt:variant>
      <vt:variant>
        <vt:i4>5</vt:i4>
      </vt:variant>
      <vt:variant>
        <vt:lpwstr>https://usitc.gov/reports/active_import_injury_questionnaires</vt:lpwstr>
      </vt:variant>
      <vt:variant>
        <vt:lpwstr/>
      </vt:variant>
      <vt:variant>
        <vt:i4>1769540</vt:i4>
      </vt:variant>
      <vt:variant>
        <vt:i4>24</vt:i4>
      </vt:variant>
      <vt:variant>
        <vt:i4>0</vt:i4>
      </vt:variant>
      <vt:variant>
        <vt:i4>5</vt:i4>
      </vt:variant>
      <vt:variant>
        <vt:lpwstr>https://usitc.gov/qportal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USITCQUESTIONNAIRE</dc:title>
  <dc:subject>Wooden fence pickets (“fence pickets”) from China (Inv. Nos. 701-TA-807 and 731-TA-1808 (Preliminary)</dc:subject>
  <dc:creator>Office of Investigations</dc:creator>
  <cp:keywords>Import injury, Antidumping, Countervailing, AD, CVD, Safeguard</cp:keywords>
  <dc:description>Mandatory survey</dc:description>
  <cp:lastModifiedBy>Kpeitoni, Aboubakari</cp:lastModifiedBy>
  <cp:revision>35</cp:revision>
  <cp:lastPrinted>2015-09-04T15:08:00Z</cp:lastPrinted>
  <dcterms:created xsi:type="dcterms:W3CDTF">2026-09-22T17:33:00Z</dcterms:created>
  <dcterms:modified xsi:type="dcterms:W3CDTF">2026-09-28T19:13:00Z</dcterms:modified>
  <cp:category>Form</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